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/>
          <w:b/>
          <w:sz w:val="52"/>
          <w:szCs w:val="52"/>
        </w:rPr>
      </w:pPr>
    </w:p>
    <w:p>
      <w:pPr>
        <w:jc w:val="center"/>
        <w:rPr>
          <w:rFonts w:ascii="黑体" w:eastAsia="黑体"/>
          <w:b/>
          <w:sz w:val="52"/>
          <w:szCs w:val="52"/>
        </w:rPr>
      </w:pPr>
    </w:p>
    <w:p>
      <w:pPr>
        <w:jc w:val="center"/>
        <w:rPr>
          <w:rFonts w:ascii="黑体" w:eastAsia="黑体"/>
          <w:b/>
          <w:sz w:val="52"/>
          <w:szCs w:val="52"/>
        </w:rPr>
      </w:pPr>
      <w:r>
        <w:rPr>
          <w:rFonts w:hint="eastAsia" w:ascii="黑体" w:eastAsia="黑体"/>
          <w:b/>
          <w:sz w:val="52"/>
          <w:szCs w:val="52"/>
        </w:rPr>
        <w:t>中国锅炉与锅炉水处理协会</w:t>
      </w:r>
    </w:p>
    <w:p>
      <w:pPr>
        <w:jc w:val="center"/>
        <w:rPr>
          <w:rFonts w:ascii="黑体" w:eastAsia="黑体"/>
          <w:b/>
          <w:sz w:val="52"/>
          <w:szCs w:val="52"/>
        </w:rPr>
      </w:pPr>
      <w:r>
        <w:rPr>
          <w:rFonts w:hint="eastAsia" w:ascii="黑体" w:eastAsia="黑体"/>
          <w:b/>
          <w:sz w:val="52"/>
          <w:szCs w:val="52"/>
        </w:rPr>
        <w:t>科技成果（项目）鉴定申请表</w:t>
      </w:r>
    </w:p>
    <w:p>
      <w:pPr>
        <w:rPr>
          <w:sz w:val="24"/>
        </w:rPr>
      </w:pPr>
    </w:p>
    <w:p>
      <w:pPr>
        <w:rPr>
          <w:sz w:val="24"/>
        </w:rPr>
      </w:pPr>
    </w:p>
    <w:p/>
    <w:p>
      <w:pPr>
        <w:ind w:firstLine="904" w:firstLineChars="300"/>
        <w:rPr>
          <w:rFonts w:ascii="黑体"/>
          <w:b/>
          <w:bCs/>
          <w:sz w:val="30"/>
          <w:szCs w:val="30"/>
        </w:rPr>
      </w:pPr>
      <w:r>
        <w:rPr>
          <w:rFonts w:hint="eastAsia" w:ascii="黑体"/>
          <w:b/>
          <w:bCs/>
          <w:sz w:val="30"/>
          <w:szCs w:val="30"/>
        </w:rPr>
        <w:t>成果（项目）名称：</w:t>
      </w:r>
    </w:p>
    <w:p>
      <w:pPr>
        <w:rPr>
          <w:rFonts w:ascii="黑体"/>
          <w:b/>
          <w:bCs/>
          <w:sz w:val="30"/>
          <w:szCs w:val="30"/>
        </w:rPr>
      </w:pPr>
    </w:p>
    <w:p>
      <w:pPr>
        <w:ind w:firstLine="904" w:firstLineChars="300"/>
        <w:rPr>
          <w:rFonts w:ascii="黑体"/>
          <w:b/>
          <w:bCs/>
          <w:sz w:val="30"/>
          <w:szCs w:val="30"/>
        </w:rPr>
      </w:pPr>
      <w:r>
        <w:rPr>
          <w:rFonts w:hint="eastAsia" w:ascii="黑体"/>
          <w:b/>
          <w:bCs/>
          <w:sz w:val="30"/>
          <w:szCs w:val="30"/>
        </w:rPr>
        <w:t>完  成  单  位：</w:t>
      </w:r>
    </w:p>
    <w:p>
      <w:pPr>
        <w:rPr>
          <w:rFonts w:ascii="黑体"/>
          <w:b/>
          <w:bCs/>
          <w:sz w:val="30"/>
          <w:szCs w:val="30"/>
        </w:rPr>
      </w:pPr>
    </w:p>
    <w:p>
      <w:pPr>
        <w:rPr>
          <w:rFonts w:ascii="黑体"/>
          <w:b/>
          <w:bCs/>
          <w:sz w:val="30"/>
          <w:szCs w:val="30"/>
        </w:rPr>
      </w:pPr>
    </w:p>
    <w:p>
      <w:pPr>
        <w:ind w:firstLine="904" w:firstLineChars="300"/>
        <w:rPr>
          <w:rFonts w:ascii="黑体"/>
          <w:b/>
          <w:bCs/>
          <w:sz w:val="30"/>
          <w:szCs w:val="30"/>
        </w:rPr>
      </w:pPr>
      <w:r>
        <w:rPr>
          <w:rFonts w:hint="eastAsia" w:ascii="黑体"/>
          <w:b/>
          <w:bCs/>
          <w:sz w:val="30"/>
          <w:szCs w:val="30"/>
        </w:rPr>
        <w:t>申 请 鉴 定 单 位：              　　　(盖章)</w:t>
      </w:r>
    </w:p>
    <w:p>
      <w:pPr>
        <w:ind w:firstLine="301" w:firstLineChars="100"/>
        <w:rPr>
          <w:rFonts w:ascii="黑体"/>
          <w:b/>
          <w:bCs/>
          <w:sz w:val="30"/>
          <w:szCs w:val="30"/>
        </w:rPr>
      </w:pPr>
    </w:p>
    <w:p>
      <w:pPr>
        <w:ind w:firstLine="301" w:firstLineChars="100"/>
        <w:rPr>
          <w:rFonts w:ascii="黑体"/>
          <w:b/>
          <w:bCs/>
          <w:sz w:val="30"/>
          <w:szCs w:val="30"/>
        </w:rPr>
      </w:pPr>
    </w:p>
    <w:p>
      <w:pPr>
        <w:ind w:firstLine="904" w:firstLineChars="300"/>
        <w:rPr>
          <w:rFonts w:ascii="黑体"/>
          <w:b/>
          <w:bCs/>
          <w:sz w:val="30"/>
          <w:szCs w:val="30"/>
        </w:rPr>
      </w:pPr>
      <w:r>
        <w:rPr>
          <w:rFonts w:hint="eastAsia" w:ascii="黑体"/>
          <w:b/>
          <w:bCs/>
          <w:sz w:val="30"/>
          <w:szCs w:val="30"/>
        </w:rPr>
        <w:t xml:space="preserve">申 请 鉴 定 日 期： </w:t>
      </w:r>
    </w:p>
    <w:p>
      <w:pPr>
        <w:rPr>
          <w:rFonts w:ascii="黑体"/>
          <w:b/>
          <w:bCs/>
          <w:sz w:val="30"/>
          <w:szCs w:val="30"/>
        </w:rPr>
      </w:pPr>
      <w:r>
        <w:rPr>
          <w:rFonts w:hint="eastAsia" w:ascii="黑体"/>
          <w:b/>
          <w:bCs/>
          <w:sz w:val="30"/>
          <w:szCs w:val="30"/>
        </w:rPr>
        <w:t xml:space="preserve">  </w:t>
      </w:r>
    </w:p>
    <w:p>
      <w:pPr>
        <w:jc w:val="center"/>
        <w:rPr>
          <w:b/>
          <w:bCs/>
          <w:sz w:val="36"/>
        </w:rPr>
      </w:pPr>
    </w:p>
    <w:p>
      <w:pPr>
        <w:jc w:val="center"/>
        <w:rPr>
          <w:b/>
          <w:bCs/>
          <w:sz w:val="36"/>
        </w:rPr>
      </w:pPr>
    </w:p>
    <w:p>
      <w:pPr>
        <w:jc w:val="center"/>
        <w:rPr>
          <w:b/>
          <w:bCs/>
          <w:sz w:val="36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b/>
          <w:bCs/>
          <w:sz w:val="36"/>
        </w:rPr>
        <w:t>中国锅炉与锅炉水处理协会</w:t>
      </w:r>
    </w:p>
    <w:p>
      <w:pPr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一 项目基本信息</w:t>
      </w:r>
    </w:p>
    <w:tbl>
      <w:tblPr>
        <w:tblStyle w:val="3"/>
        <w:tblW w:w="9286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5"/>
        <w:gridCol w:w="1369"/>
        <w:gridCol w:w="1675"/>
        <w:gridCol w:w="1218"/>
        <w:gridCol w:w="334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304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成果（项目）名称</w:t>
            </w:r>
          </w:p>
        </w:tc>
        <w:tc>
          <w:tcPr>
            <w:tcW w:w="6242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3044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项目起止时间</w:t>
            </w:r>
          </w:p>
        </w:tc>
        <w:tc>
          <w:tcPr>
            <w:tcW w:w="6242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675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第一完成单位</w:t>
            </w:r>
          </w:p>
        </w:tc>
        <w:tc>
          <w:tcPr>
            <w:tcW w:w="1369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单位名称</w:t>
            </w:r>
          </w:p>
        </w:tc>
        <w:tc>
          <w:tcPr>
            <w:tcW w:w="6242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675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69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通信地址</w:t>
            </w:r>
          </w:p>
        </w:tc>
        <w:tc>
          <w:tcPr>
            <w:tcW w:w="6242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675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69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项目负责人</w:t>
            </w: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3349" w:type="dxa"/>
          </w:tcPr>
          <w:p>
            <w:pPr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675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申请鉴定单位</w:t>
            </w:r>
          </w:p>
        </w:tc>
        <w:tc>
          <w:tcPr>
            <w:tcW w:w="1369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单位名称</w:t>
            </w:r>
          </w:p>
        </w:tc>
        <w:tc>
          <w:tcPr>
            <w:tcW w:w="6242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675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69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通信地址</w:t>
            </w:r>
          </w:p>
        </w:tc>
        <w:tc>
          <w:tcPr>
            <w:tcW w:w="6242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675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69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 系 人</w:t>
            </w: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3349" w:type="dxa"/>
          </w:tcPr>
          <w:p>
            <w:pPr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675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合作单位</w:t>
            </w:r>
          </w:p>
        </w:tc>
        <w:tc>
          <w:tcPr>
            <w:tcW w:w="7611" w:type="dxa"/>
            <w:gridSpan w:val="4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第一合作单位: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675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611" w:type="dxa"/>
            <w:gridSpan w:val="4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第二合作单位: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675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611" w:type="dxa"/>
            <w:gridSpan w:val="4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其他合作单位: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675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任 务 来 源</w:t>
            </w:r>
          </w:p>
        </w:tc>
        <w:tc>
          <w:tcPr>
            <w:tcW w:w="7611" w:type="dxa"/>
            <w:gridSpan w:val="4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/>
                <w:szCs w:val="21"/>
              </w:rPr>
              <w:t>国家（部门、地方）计划（基金）</w:t>
            </w:r>
            <w:r>
              <w:rPr>
                <w:rFonts w:hint="eastAsia" w:ascii="宋体" w:hAnsi="宋体"/>
                <w:szCs w:val="21"/>
              </w:rPr>
              <w:t xml:space="preserve">  □横向委托   □自立  □</w:t>
            </w:r>
            <w:r>
              <w:rPr>
                <w:rFonts w:hint="eastAsia"/>
                <w:szCs w:val="21"/>
              </w:rPr>
              <w:t>其它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675" w:type="dxa"/>
            <w:vMerge w:val="continue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7611" w:type="dxa"/>
            <w:gridSpan w:val="4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 w:ascii="宋体" w:hAnsi="宋体"/>
                <w:i/>
                <w:szCs w:val="21"/>
              </w:rPr>
              <w:t xml:space="preserve">(任务来源单位名称)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exact"/>
        </w:trPr>
        <w:tc>
          <w:tcPr>
            <w:tcW w:w="1675" w:type="dxa"/>
            <w:vMerge w:val="restart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成果知识产权状况</w:t>
            </w:r>
          </w:p>
          <w:p>
            <w:pPr>
              <w:jc w:val="left"/>
              <w:rPr>
                <w:szCs w:val="21"/>
              </w:rPr>
            </w:pPr>
          </w:p>
        </w:tc>
        <w:tc>
          <w:tcPr>
            <w:tcW w:w="7611" w:type="dxa"/>
            <w:gridSpan w:val="4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□无   □发明专利权   □实用新型专利权  □计算机软件著作权 </w:t>
            </w:r>
          </w:p>
          <w:p>
            <w:pPr>
              <w:jc w:val="left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□其他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675" w:type="dxa"/>
            <w:vMerge w:val="continue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7611" w:type="dxa"/>
            <w:gridSpan w:val="4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 w:ascii="宋体" w:hAnsi="宋体"/>
                <w:i/>
                <w:szCs w:val="21"/>
              </w:rPr>
              <w:t>(知识产权授予单位)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675" w:type="dxa"/>
            <w:vMerge w:val="continue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7611" w:type="dxa"/>
            <w:gridSpan w:val="4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□授权   □受理    □无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67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成 果 密 级</w:t>
            </w:r>
          </w:p>
        </w:tc>
        <w:tc>
          <w:tcPr>
            <w:tcW w:w="7611" w:type="dxa"/>
            <w:gridSpan w:val="4"/>
            <w:vAlign w:val="center"/>
          </w:tcPr>
          <w:p>
            <w:pPr>
              <w:pStyle w:val="5"/>
              <w:numPr>
                <w:ilvl w:val="0"/>
                <w:numId w:val="1"/>
              </w:numPr>
              <w:ind w:firstLineChars="0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无  □秘密   □机密   □绝密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5" w:type="dxa"/>
            <w:vAlign w:val="center"/>
          </w:tcPr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主要研究内容</w:t>
            </w: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</w:tc>
        <w:tc>
          <w:tcPr>
            <w:tcW w:w="7611" w:type="dxa"/>
            <w:gridSpan w:val="4"/>
          </w:tcPr>
          <w:p>
            <w:pPr>
              <w:rPr>
                <w:sz w:val="24"/>
                <w:szCs w:val="24"/>
              </w:rPr>
            </w:pPr>
          </w:p>
          <w:p>
            <w:pPr>
              <w:rPr>
                <w:i/>
                <w:sz w:val="18"/>
                <w:szCs w:val="18"/>
              </w:rPr>
            </w:pPr>
            <w:r>
              <w:rPr>
                <w:rFonts w:hint="eastAsia"/>
                <w:i/>
                <w:sz w:val="18"/>
                <w:szCs w:val="18"/>
              </w:rPr>
              <w:t>（限500字以内,简述项目采用的主要技术手段,解决的主要问题等.）</w:t>
            </w:r>
          </w:p>
          <w:p/>
          <w:p/>
          <w:p/>
          <w:p/>
          <w:p/>
          <w:p/>
          <w:p/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5" w:type="dxa"/>
            <w:vAlign w:val="center"/>
          </w:tcPr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技术原理</w:t>
            </w: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</w:tc>
        <w:tc>
          <w:tcPr>
            <w:tcW w:w="7611" w:type="dxa"/>
            <w:gridSpan w:val="4"/>
          </w:tcPr>
          <w:p>
            <w:pPr>
              <w:rPr>
                <w:i/>
                <w:sz w:val="18"/>
                <w:szCs w:val="18"/>
              </w:rPr>
            </w:pPr>
            <w:r>
              <w:rPr>
                <w:rFonts w:hint="eastAsia"/>
                <w:i/>
                <w:sz w:val="18"/>
                <w:szCs w:val="18"/>
              </w:rPr>
              <w:t>（简述，限500字以内）</w:t>
            </w:r>
          </w:p>
          <w:p>
            <w:pPr>
              <w:rPr>
                <w:i/>
                <w:sz w:val="18"/>
                <w:szCs w:val="18"/>
              </w:rPr>
            </w:pPr>
          </w:p>
          <w:p>
            <w:pPr>
              <w:rPr>
                <w:i/>
                <w:sz w:val="18"/>
                <w:szCs w:val="18"/>
              </w:rPr>
            </w:pPr>
          </w:p>
          <w:p>
            <w:pPr>
              <w:rPr>
                <w:i/>
                <w:sz w:val="18"/>
                <w:szCs w:val="18"/>
              </w:rPr>
            </w:pPr>
          </w:p>
          <w:p>
            <w:pPr>
              <w:rPr>
                <w:i/>
                <w:sz w:val="18"/>
                <w:szCs w:val="18"/>
              </w:rPr>
            </w:pPr>
          </w:p>
          <w:p>
            <w:pPr>
              <w:rPr>
                <w:i/>
                <w:sz w:val="18"/>
                <w:szCs w:val="18"/>
              </w:rPr>
            </w:pPr>
          </w:p>
          <w:p>
            <w:pPr>
              <w:rPr>
                <w:i/>
                <w:sz w:val="18"/>
                <w:szCs w:val="18"/>
              </w:rPr>
            </w:pPr>
          </w:p>
          <w:p>
            <w:pPr>
              <w:rPr>
                <w:i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主要技术成果</w:t>
            </w:r>
          </w:p>
        </w:tc>
        <w:tc>
          <w:tcPr>
            <w:tcW w:w="7611" w:type="dxa"/>
            <w:gridSpan w:val="4"/>
          </w:tcPr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/>
          <w:p/>
          <w:p/>
          <w:p/>
          <w:p/>
          <w:p/>
          <w:p/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5" w:type="dxa"/>
            <w:vAlign w:val="center"/>
          </w:tcPr>
          <w:p>
            <w:pPr>
              <w:spacing w:line="43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创新点</w:t>
            </w:r>
          </w:p>
        </w:tc>
        <w:tc>
          <w:tcPr>
            <w:tcW w:w="7611" w:type="dxa"/>
            <w:gridSpan w:val="4"/>
          </w:tcPr>
          <w:p>
            <w:pPr>
              <w:spacing w:line="430" w:lineRule="exact"/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</w:tc>
      </w:tr>
    </w:tbl>
    <w:p/>
    <w:p/>
    <w:p/>
    <w:p/>
    <w:p>
      <w:pPr>
        <w:sectPr>
          <w:pgSz w:w="11906" w:h="16838"/>
          <w:pgMar w:top="1440" w:right="1418" w:bottom="1440" w:left="1418" w:header="851" w:footer="992" w:gutter="0"/>
          <w:cols w:space="425" w:num="1"/>
          <w:docGrid w:type="lines" w:linePitch="312" w:charSpace="0"/>
        </w:sectPr>
      </w:pPr>
      <w:bookmarkStart w:id="0" w:name="_GoBack"/>
      <w:bookmarkEnd w:id="0"/>
    </w:p>
    <w:p>
      <w:pPr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二 科技查新</w:t>
      </w:r>
    </w:p>
    <w:tbl>
      <w:tblPr>
        <w:tblStyle w:val="3"/>
        <w:tblW w:w="9444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763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809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查新项目名称</w:t>
            </w:r>
          </w:p>
        </w:tc>
        <w:tc>
          <w:tcPr>
            <w:tcW w:w="7635" w:type="dxa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809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查新机构</w:t>
            </w:r>
          </w:p>
        </w:tc>
        <w:tc>
          <w:tcPr>
            <w:tcW w:w="7635" w:type="dxa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809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查新日期</w:t>
            </w:r>
          </w:p>
        </w:tc>
        <w:tc>
          <w:tcPr>
            <w:tcW w:w="7635" w:type="dxa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9" w:hRule="atLeast"/>
        </w:trPr>
        <w:tc>
          <w:tcPr>
            <w:tcW w:w="1809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查新技术要点</w:t>
            </w:r>
          </w:p>
        </w:tc>
        <w:tc>
          <w:tcPr>
            <w:tcW w:w="7635" w:type="dxa"/>
          </w:tcPr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9" w:hRule="atLeast"/>
        </w:trPr>
        <w:tc>
          <w:tcPr>
            <w:tcW w:w="1809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查新结论</w:t>
            </w:r>
          </w:p>
        </w:tc>
        <w:tc>
          <w:tcPr>
            <w:tcW w:w="7635" w:type="dxa"/>
          </w:tcPr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</w:tc>
      </w:tr>
    </w:tbl>
    <w:p>
      <w:pPr>
        <w:sectPr>
          <w:pgSz w:w="11906" w:h="16838"/>
          <w:pgMar w:top="1440" w:right="1418" w:bottom="1440" w:left="1418" w:header="851" w:footer="992" w:gutter="0"/>
          <w:cols w:space="425" w:num="1"/>
          <w:docGrid w:type="lines" w:linePitch="312" w:charSpace="0"/>
        </w:sectPr>
      </w:pPr>
    </w:p>
    <w:p>
      <w:pPr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三 技术资料</w:t>
      </w:r>
    </w:p>
    <w:tbl>
      <w:tblPr>
        <w:tblStyle w:val="3"/>
        <w:tblW w:w="8894" w:type="dxa"/>
        <w:jc w:val="center"/>
        <w:tblInd w:w="-14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6"/>
        <w:gridCol w:w="3018"/>
        <w:gridCol w:w="2369"/>
        <w:gridCol w:w="225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5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序号</w:t>
            </w:r>
          </w:p>
        </w:tc>
        <w:tc>
          <w:tcPr>
            <w:tcW w:w="301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技术文件资料名称</w:t>
            </w:r>
          </w:p>
        </w:tc>
        <w:tc>
          <w:tcPr>
            <w:tcW w:w="236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材料说明</w:t>
            </w:r>
          </w:p>
        </w:tc>
        <w:tc>
          <w:tcPr>
            <w:tcW w:w="225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资料来源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exact"/>
          <w:jc w:val="center"/>
        </w:trPr>
        <w:tc>
          <w:tcPr>
            <w:tcW w:w="125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3018" w:type="dxa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项目计划任务书或立项合同等</w:t>
            </w:r>
          </w:p>
        </w:tc>
        <w:tc>
          <w:tcPr>
            <w:tcW w:w="236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必须提供（自立或自选项目除外）</w:t>
            </w:r>
          </w:p>
        </w:tc>
        <w:tc>
          <w:tcPr>
            <w:tcW w:w="2251" w:type="dxa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课题下达部门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5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3018" w:type="dxa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工作报告</w:t>
            </w:r>
          </w:p>
        </w:tc>
        <w:tc>
          <w:tcPr>
            <w:tcW w:w="236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必须提供</w:t>
            </w:r>
          </w:p>
        </w:tc>
        <w:tc>
          <w:tcPr>
            <w:tcW w:w="2251" w:type="dxa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材料编写部门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5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3</w:t>
            </w:r>
          </w:p>
        </w:tc>
        <w:tc>
          <w:tcPr>
            <w:tcW w:w="3018" w:type="dxa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技术报告</w:t>
            </w:r>
          </w:p>
        </w:tc>
        <w:tc>
          <w:tcPr>
            <w:tcW w:w="236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必须提供</w:t>
            </w:r>
          </w:p>
        </w:tc>
        <w:tc>
          <w:tcPr>
            <w:tcW w:w="2251" w:type="dxa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材料编写部门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5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4</w:t>
            </w:r>
          </w:p>
        </w:tc>
        <w:tc>
          <w:tcPr>
            <w:tcW w:w="3018" w:type="dxa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查新报告</w:t>
            </w:r>
          </w:p>
        </w:tc>
        <w:tc>
          <w:tcPr>
            <w:tcW w:w="236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必须提供</w:t>
            </w:r>
          </w:p>
        </w:tc>
        <w:tc>
          <w:tcPr>
            <w:tcW w:w="2251" w:type="dxa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科技查新部门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5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5</w:t>
            </w:r>
          </w:p>
        </w:tc>
        <w:tc>
          <w:tcPr>
            <w:tcW w:w="3018" w:type="dxa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应用证明</w:t>
            </w:r>
          </w:p>
        </w:tc>
        <w:tc>
          <w:tcPr>
            <w:tcW w:w="2369" w:type="dxa"/>
            <w:vAlign w:val="center"/>
          </w:tcPr>
          <w:p>
            <w:pPr>
              <w:pStyle w:val="5"/>
              <w:numPr>
                <w:ilvl w:val="0"/>
                <w:numId w:val="2"/>
              </w:numPr>
              <w:ind w:firstLineChars="0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有</w:t>
            </w:r>
            <w:r>
              <w:rPr>
                <w:szCs w:val="21"/>
              </w:rPr>
              <w:t xml:space="preserve">  </w:t>
            </w:r>
            <w:r>
              <w:rPr>
                <w:rFonts w:asciiTheme="minorEastAsia" w:hAnsiTheme="minorEastAsia" w:eastAsiaTheme="minorEastAsia"/>
                <w:szCs w:val="21"/>
              </w:rPr>
              <w:t>□无</w:t>
            </w:r>
          </w:p>
        </w:tc>
        <w:tc>
          <w:tcPr>
            <w:tcW w:w="2251" w:type="dxa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应用单位名称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5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6</w:t>
            </w:r>
          </w:p>
        </w:tc>
        <w:tc>
          <w:tcPr>
            <w:tcW w:w="3018" w:type="dxa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经济效益分析报告</w:t>
            </w:r>
          </w:p>
        </w:tc>
        <w:tc>
          <w:tcPr>
            <w:tcW w:w="2369" w:type="dxa"/>
            <w:vAlign w:val="center"/>
          </w:tcPr>
          <w:p>
            <w:pPr>
              <w:pStyle w:val="5"/>
              <w:numPr>
                <w:ilvl w:val="0"/>
                <w:numId w:val="2"/>
              </w:numPr>
              <w:ind w:firstLineChars="0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有</w:t>
            </w:r>
            <w:r>
              <w:rPr>
                <w:szCs w:val="21"/>
              </w:rPr>
              <w:t xml:space="preserve">  </w:t>
            </w:r>
            <w:r>
              <w:rPr>
                <w:rFonts w:asciiTheme="minorEastAsia" w:hAnsiTheme="minorEastAsia" w:eastAsiaTheme="minorEastAsia"/>
                <w:szCs w:val="21"/>
              </w:rPr>
              <w:t>□无</w:t>
            </w:r>
          </w:p>
        </w:tc>
        <w:tc>
          <w:tcPr>
            <w:tcW w:w="2251" w:type="dxa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检测部门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exact"/>
          <w:jc w:val="center"/>
        </w:trPr>
        <w:tc>
          <w:tcPr>
            <w:tcW w:w="125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7</w:t>
            </w:r>
          </w:p>
        </w:tc>
        <w:tc>
          <w:tcPr>
            <w:tcW w:w="3018" w:type="dxa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检测报告</w:t>
            </w:r>
          </w:p>
        </w:tc>
        <w:tc>
          <w:tcPr>
            <w:tcW w:w="236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须为非开发单位的第三方检测报告</w:t>
            </w:r>
          </w:p>
        </w:tc>
        <w:tc>
          <w:tcPr>
            <w:tcW w:w="2251" w:type="dxa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检测部门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exact"/>
          <w:jc w:val="center"/>
        </w:trPr>
        <w:tc>
          <w:tcPr>
            <w:tcW w:w="125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8</w:t>
            </w:r>
          </w:p>
        </w:tc>
        <w:tc>
          <w:tcPr>
            <w:tcW w:w="3018" w:type="dxa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相关知识产权（包括专利、论文、著作等）</w:t>
            </w:r>
          </w:p>
        </w:tc>
        <w:tc>
          <w:tcPr>
            <w:tcW w:w="236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如有请在下方空表处详细列出</w:t>
            </w:r>
          </w:p>
        </w:tc>
        <w:tc>
          <w:tcPr>
            <w:tcW w:w="2251" w:type="dxa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专利为国家知识产权局、论文和著作对应出版社和期刊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5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018" w:type="dxa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236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25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5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018" w:type="dxa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236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25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5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018" w:type="dxa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236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25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5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018" w:type="dxa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236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25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5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018" w:type="dxa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236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25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5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018" w:type="dxa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236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25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</w:tbl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/>
        </w:rPr>
        <w:t>，</w:t>
      </w:r>
    </w:p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四  项目内容</w:t>
      </w:r>
    </w:p>
    <w:tbl>
      <w:tblPr>
        <w:tblStyle w:val="3"/>
        <w:tblW w:w="8522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vAlign w:val="center"/>
          </w:tcPr>
          <w:p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项目立项背景、目的和意义、解决的主要问题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  <w:p>
            <w:pPr>
              <w:jc w:val="center"/>
              <w:rPr>
                <w:rFonts w:hint="eastAsia"/>
                <w:b/>
                <w:szCs w:val="21"/>
              </w:rPr>
            </w:pPr>
          </w:p>
          <w:p>
            <w:pPr>
              <w:jc w:val="center"/>
              <w:rPr>
                <w:rFonts w:hint="eastAsia"/>
                <w:b/>
                <w:szCs w:val="21"/>
              </w:rPr>
            </w:pPr>
          </w:p>
          <w:p>
            <w:pPr>
              <w:jc w:val="center"/>
              <w:rPr>
                <w:rFonts w:hint="eastAsia"/>
                <w:b/>
                <w:szCs w:val="21"/>
              </w:rPr>
            </w:pPr>
          </w:p>
          <w:p>
            <w:pPr>
              <w:jc w:val="center"/>
              <w:rPr>
                <w:rFonts w:hint="eastAsia"/>
                <w:b/>
                <w:szCs w:val="21"/>
              </w:rPr>
            </w:pPr>
          </w:p>
          <w:p>
            <w:pPr>
              <w:jc w:val="center"/>
              <w:rPr>
                <w:rFonts w:hint="eastAsia"/>
                <w:b/>
                <w:szCs w:val="21"/>
              </w:rPr>
            </w:pPr>
          </w:p>
          <w:p>
            <w:pPr>
              <w:jc w:val="center"/>
              <w:rPr>
                <w:rFonts w:hint="eastAsia"/>
                <w:b/>
                <w:szCs w:val="21"/>
              </w:rPr>
            </w:pPr>
          </w:p>
          <w:p>
            <w:pPr>
              <w:jc w:val="center"/>
              <w:rPr>
                <w:rFonts w:hint="eastAsia"/>
                <w:b/>
                <w:szCs w:val="21"/>
              </w:rPr>
            </w:pPr>
          </w:p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vAlign w:val="center"/>
          </w:tcPr>
          <w:p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解决的主要问题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  <w:p>
            <w:pPr>
              <w:jc w:val="center"/>
              <w:rPr>
                <w:rFonts w:hint="eastAsia"/>
                <w:b/>
                <w:szCs w:val="21"/>
              </w:rPr>
            </w:pPr>
          </w:p>
          <w:p>
            <w:pPr>
              <w:jc w:val="center"/>
              <w:rPr>
                <w:rFonts w:hint="eastAsia"/>
                <w:b/>
                <w:szCs w:val="21"/>
              </w:rPr>
            </w:pPr>
          </w:p>
          <w:p>
            <w:pPr>
              <w:jc w:val="center"/>
              <w:rPr>
                <w:rFonts w:hint="eastAsia"/>
                <w:b/>
                <w:szCs w:val="21"/>
              </w:rPr>
            </w:pPr>
          </w:p>
          <w:p>
            <w:pPr>
              <w:jc w:val="center"/>
              <w:rPr>
                <w:rFonts w:hint="eastAsia"/>
                <w:b/>
                <w:szCs w:val="21"/>
              </w:rPr>
            </w:pPr>
          </w:p>
          <w:p>
            <w:pPr>
              <w:jc w:val="center"/>
              <w:rPr>
                <w:rFonts w:hint="eastAsia"/>
                <w:b/>
                <w:szCs w:val="21"/>
              </w:rPr>
            </w:pPr>
          </w:p>
          <w:p>
            <w:pPr>
              <w:jc w:val="center"/>
              <w:rPr>
                <w:rFonts w:hint="eastAsia"/>
                <w:b/>
                <w:szCs w:val="21"/>
              </w:rPr>
            </w:pPr>
          </w:p>
          <w:p>
            <w:pPr>
              <w:jc w:val="center"/>
              <w:rPr>
                <w:rFonts w:hint="eastAsia"/>
                <w:b/>
                <w:szCs w:val="21"/>
              </w:rPr>
            </w:pPr>
          </w:p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vAlign w:val="center"/>
          </w:tcPr>
          <w:p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对</w:t>
            </w:r>
            <w:r>
              <w:rPr>
                <w:b/>
                <w:szCs w:val="21"/>
              </w:rPr>
              <w:t>促进行业科技进步</w:t>
            </w:r>
            <w:r>
              <w:rPr>
                <w:rFonts w:hint="eastAsia"/>
                <w:b/>
                <w:szCs w:val="21"/>
              </w:rPr>
              <w:t>的作用和意义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  <w:p>
            <w:pPr>
              <w:jc w:val="center"/>
              <w:rPr>
                <w:rFonts w:hint="eastAsia"/>
                <w:b/>
                <w:szCs w:val="21"/>
              </w:rPr>
            </w:pPr>
          </w:p>
          <w:p>
            <w:pPr>
              <w:jc w:val="center"/>
              <w:rPr>
                <w:rFonts w:hint="eastAsia"/>
                <w:b/>
                <w:szCs w:val="21"/>
              </w:rPr>
            </w:pPr>
          </w:p>
          <w:p>
            <w:pPr>
              <w:rPr>
                <w:rFonts w:hint="eastAsia"/>
                <w:b/>
                <w:szCs w:val="21"/>
              </w:rPr>
            </w:pPr>
          </w:p>
          <w:p>
            <w:pPr>
              <w:jc w:val="center"/>
              <w:rPr>
                <w:rFonts w:hint="eastAsia"/>
                <w:b/>
                <w:szCs w:val="21"/>
              </w:rPr>
            </w:pPr>
          </w:p>
          <w:p>
            <w:pPr>
              <w:jc w:val="center"/>
              <w:rPr>
                <w:rFonts w:hint="eastAsia"/>
                <w:b/>
                <w:szCs w:val="21"/>
              </w:rPr>
            </w:pPr>
          </w:p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vAlign w:val="center"/>
          </w:tcPr>
          <w:p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项目推广应用情况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  <w:p>
            <w:pPr>
              <w:jc w:val="center"/>
              <w:rPr>
                <w:rFonts w:hint="eastAsia"/>
                <w:b/>
                <w:szCs w:val="21"/>
              </w:rPr>
            </w:pPr>
          </w:p>
          <w:p>
            <w:pPr>
              <w:jc w:val="center"/>
              <w:rPr>
                <w:rFonts w:hint="eastAsia"/>
                <w:b/>
                <w:szCs w:val="21"/>
              </w:rPr>
            </w:pPr>
          </w:p>
          <w:p>
            <w:pPr>
              <w:jc w:val="center"/>
              <w:rPr>
                <w:rFonts w:hint="eastAsia"/>
                <w:b/>
                <w:szCs w:val="21"/>
              </w:rPr>
            </w:pPr>
          </w:p>
          <w:p>
            <w:pPr>
              <w:jc w:val="center"/>
              <w:rPr>
                <w:rFonts w:hint="eastAsia"/>
                <w:b/>
                <w:szCs w:val="21"/>
              </w:rPr>
            </w:pPr>
          </w:p>
          <w:p>
            <w:pPr>
              <w:rPr>
                <w:rFonts w:hint="eastAsia"/>
                <w:b/>
                <w:szCs w:val="21"/>
              </w:rPr>
            </w:pPr>
          </w:p>
          <w:p>
            <w:pPr>
              <w:jc w:val="center"/>
              <w:rPr>
                <w:rFonts w:hint="eastAsia"/>
                <w:b/>
                <w:szCs w:val="21"/>
              </w:rPr>
            </w:pPr>
          </w:p>
          <w:p>
            <w:pPr>
              <w:jc w:val="center"/>
              <w:rPr>
                <w:rFonts w:hint="eastAsia"/>
                <w:b/>
                <w:szCs w:val="21"/>
              </w:rPr>
            </w:pPr>
          </w:p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</w:tr>
    </w:tbl>
    <w:p>
      <w:pPr>
        <w:rPr>
          <w:rFonts w:hint="eastAsia"/>
        </w:rPr>
      </w:pPr>
    </w:p>
    <w:p>
      <w:pPr>
        <w:jc w:val="center"/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jc w:val="left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五 主要人员</w:t>
      </w:r>
    </w:p>
    <w:p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主  要  研  制  人  员  名  单</w:t>
      </w:r>
    </w:p>
    <w:tbl>
      <w:tblPr>
        <w:tblStyle w:val="2"/>
        <w:tblW w:w="1397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7"/>
        <w:gridCol w:w="1358"/>
        <w:gridCol w:w="2096"/>
        <w:gridCol w:w="4951"/>
        <w:gridCol w:w="2302"/>
        <w:gridCol w:w="23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7" w:type="dxa"/>
            <w:vAlign w:val="center"/>
          </w:tcPr>
          <w:p>
            <w:pPr>
              <w:spacing w:line="50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358" w:type="dxa"/>
            <w:vAlign w:val="center"/>
          </w:tcPr>
          <w:p>
            <w:pPr>
              <w:spacing w:line="50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2096" w:type="dxa"/>
            <w:vAlign w:val="center"/>
          </w:tcPr>
          <w:p>
            <w:pPr>
              <w:spacing w:line="50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职称/职务</w:t>
            </w:r>
          </w:p>
        </w:tc>
        <w:tc>
          <w:tcPr>
            <w:tcW w:w="4951" w:type="dxa"/>
            <w:vAlign w:val="center"/>
          </w:tcPr>
          <w:p>
            <w:pPr>
              <w:spacing w:line="50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工作单位</w:t>
            </w:r>
          </w:p>
        </w:tc>
        <w:tc>
          <w:tcPr>
            <w:tcW w:w="2302" w:type="dxa"/>
            <w:vAlign w:val="center"/>
          </w:tcPr>
          <w:p>
            <w:pPr>
              <w:spacing w:line="50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项目贡献</w:t>
            </w:r>
          </w:p>
        </w:tc>
        <w:tc>
          <w:tcPr>
            <w:tcW w:w="2378" w:type="dxa"/>
            <w:vAlign w:val="center"/>
          </w:tcPr>
          <w:p>
            <w:pPr>
              <w:spacing w:line="50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87" w:type="dxa"/>
            <w:vAlign w:val="center"/>
          </w:tcPr>
          <w:p>
            <w:pPr>
              <w:spacing w:line="50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1</w:t>
            </w:r>
          </w:p>
        </w:tc>
        <w:tc>
          <w:tcPr>
            <w:tcW w:w="1358" w:type="dxa"/>
          </w:tcPr>
          <w:p>
            <w:pPr>
              <w:spacing w:line="5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96" w:type="dxa"/>
          </w:tcPr>
          <w:p>
            <w:pPr>
              <w:spacing w:line="5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51" w:type="dxa"/>
          </w:tcPr>
          <w:p>
            <w:pPr>
              <w:spacing w:line="5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302" w:type="dxa"/>
          </w:tcPr>
          <w:p>
            <w:pPr>
              <w:spacing w:line="5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378" w:type="dxa"/>
          </w:tcPr>
          <w:p>
            <w:pPr>
              <w:spacing w:line="50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87" w:type="dxa"/>
            <w:vAlign w:val="center"/>
          </w:tcPr>
          <w:p>
            <w:pPr>
              <w:spacing w:line="50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2</w:t>
            </w:r>
          </w:p>
        </w:tc>
        <w:tc>
          <w:tcPr>
            <w:tcW w:w="1358" w:type="dxa"/>
          </w:tcPr>
          <w:p>
            <w:pPr>
              <w:spacing w:line="5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96" w:type="dxa"/>
          </w:tcPr>
          <w:p>
            <w:pPr>
              <w:spacing w:line="5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51" w:type="dxa"/>
          </w:tcPr>
          <w:p>
            <w:pPr>
              <w:spacing w:line="5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302" w:type="dxa"/>
          </w:tcPr>
          <w:p>
            <w:pPr>
              <w:spacing w:line="5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378" w:type="dxa"/>
          </w:tcPr>
          <w:p>
            <w:pPr>
              <w:spacing w:line="50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87" w:type="dxa"/>
            <w:vAlign w:val="center"/>
          </w:tcPr>
          <w:p>
            <w:pPr>
              <w:spacing w:line="50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3</w:t>
            </w:r>
          </w:p>
        </w:tc>
        <w:tc>
          <w:tcPr>
            <w:tcW w:w="1358" w:type="dxa"/>
          </w:tcPr>
          <w:p>
            <w:pPr>
              <w:spacing w:line="5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96" w:type="dxa"/>
          </w:tcPr>
          <w:p>
            <w:pPr>
              <w:spacing w:line="5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51" w:type="dxa"/>
          </w:tcPr>
          <w:p>
            <w:pPr>
              <w:spacing w:line="5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302" w:type="dxa"/>
          </w:tcPr>
          <w:p>
            <w:pPr>
              <w:spacing w:line="5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378" w:type="dxa"/>
          </w:tcPr>
          <w:p>
            <w:pPr>
              <w:spacing w:line="50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87" w:type="dxa"/>
            <w:vAlign w:val="center"/>
          </w:tcPr>
          <w:p>
            <w:pPr>
              <w:spacing w:line="50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4</w:t>
            </w:r>
          </w:p>
        </w:tc>
        <w:tc>
          <w:tcPr>
            <w:tcW w:w="1358" w:type="dxa"/>
          </w:tcPr>
          <w:p>
            <w:pPr>
              <w:spacing w:line="5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96" w:type="dxa"/>
          </w:tcPr>
          <w:p>
            <w:pPr>
              <w:spacing w:line="5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51" w:type="dxa"/>
          </w:tcPr>
          <w:p>
            <w:pPr>
              <w:spacing w:line="5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302" w:type="dxa"/>
          </w:tcPr>
          <w:p>
            <w:pPr>
              <w:spacing w:line="5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378" w:type="dxa"/>
          </w:tcPr>
          <w:p>
            <w:pPr>
              <w:spacing w:line="50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87" w:type="dxa"/>
            <w:vAlign w:val="center"/>
          </w:tcPr>
          <w:p>
            <w:pPr>
              <w:spacing w:line="50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5</w:t>
            </w:r>
          </w:p>
        </w:tc>
        <w:tc>
          <w:tcPr>
            <w:tcW w:w="1358" w:type="dxa"/>
          </w:tcPr>
          <w:p>
            <w:pPr>
              <w:spacing w:line="5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96" w:type="dxa"/>
          </w:tcPr>
          <w:p>
            <w:pPr>
              <w:spacing w:line="5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51" w:type="dxa"/>
          </w:tcPr>
          <w:p>
            <w:pPr>
              <w:spacing w:line="5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302" w:type="dxa"/>
          </w:tcPr>
          <w:p>
            <w:pPr>
              <w:spacing w:line="5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378" w:type="dxa"/>
          </w:tcPr>
          <w:p>
            <w:pPr>
              <w:spacing w:line="50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87" w:type="dxa"/>
            <w:vAlign w:val="center"/>
          </w:tcPr>
          <w:p>
            <w:pPr>
              <w:spacing w:line="50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6</w:t>
            </w:r>
          </w:p>
        </w:tc>
        <w:tc>
          <w:tcPr>
            <w:tcW w:w="1358" w:type="dxa"/>
          </w:tcPr>
          <w:p>
            <w:pPr>
              <w:spacing w:line="5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96" w:type="dxa"/>
          </w:tcPr>
          <w:p>
            <w:pPr>
              <w:spacing w:line="500" w:lineRule="exact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 xml:space="preserve">                    </w:t>
            </w:r>
          </w:p>
        </w:tc>
        <w:tc>
          <w:tcPr>
            <w:tcW w:w="4951" w:type="dxa"/>
          </w:tcPr>
          <w:p>
            <w:pPr>
              <w:spacing w:line="5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302" w:type="dxa"/>
          </w:tcPr>
          <w:p>
            <w:pPr>
              <w:spacing w:line="5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378" w:type="dxa"/>
          </w:tcPr>
          <w:p>
            <w:pPr>
              <w:spacing w:line="50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87" w:type="dxa"/>
            <w:vAlign w:val="center"/>
          </w:tcPr>
          <w:p>
            <w:pPr>
              <w:spacing w:line="50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7</w:t>
            </w:r>
          </w:p>
        </w:tc>
        <w:tc>
          <w:tcPr>
            <w:tcW w:w="1358" w:type="dxa"/>
          </w:tcPr>
          <w:p>
            <w:pPr>
              <w:spacing w:line="5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96" w:type="dxa"/>
          </w:tcPr>
          <w:p>
            <w:pPr>
              <w:spacing w:line="5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51" w:type="dxa"/>
          </w:tcPr>
          <w:p>
            <w:pPr>
              <w:spacing w:line="5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302" w:type="dxa"/>
          </w:tcPr>
          <w:p>
            <w:pPr>
              <w:spacing w:line="5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378" w:type="dxa"/>
          </w:tcPr>
          <w:p>
            <w:pPr>
              <w:spacing w:line="50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87" w:type="dxa"/>
            <w:vAlign w:val="center"/>
          </w:tcPr>
          <w:p>
            <w:pPr>
              <w:spacing w:line="50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8</w:t>
            </w:r>
          </w:p>
        </w:tc>
        <w:tc>
          <w:tcPr>
            <w:tcW w:w="1358" w:type="dxa"/>
          </w:tcPr>
          <w:p>
            <w:pPr>
              <w:spacing w:line="5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96" w:type="dxa"/>
          </w:tcPr>
          <w:p>
            <w:pPr>
              <w:spacing w:line="5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51" w:type="dxa"/>
          </w:tcPr>
          <w:p>
            <w:pPr>
              <w:spacing w:line="5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302" w:type="dxa"/>
          </w:tcPr>
          <w:p>
            <w:pPr>
              <w:spacing w:line="5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378" w:type="dxa"/>
          </w:tcPr>
          <w:p>
            <w:pPr>
              <w:spacing w:line="50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87" w:type="dxa"/>
            <w:vAlign w:val="center"/>
          </w:tcPr>
          <w:p>
            <w:pPr>
              <w:spacing w:line="50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9</w:t>
            </w:r>
          </w:p>
        </w:tc>
        <w:tc>
          <w:tcPr>
            <w:tcW w:w="1358" w:type="dxa"/>
          </w:tcPr>
          <w:p>
            <w:pPr>
              <w:spacing w:line="5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96" w:type="dxa"/>
          </w:tcPr>
          <w:p>
            <w:pPr>
              <w:spacing w:line="5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51" w:type="dxa"/>
          </w:tcPr>
          <w:p>
            <w:pPr>
              <w:spacing w:line="5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302" w:type="dxa"/>
          </w:tcPr>
          <w:p>
            <w:pPr>
              <w:spacing w:line="5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378" w:type="dxa"/>
          </w:tcPr>
          <w:p>
            <w:pPr>
              <w:spacing w:line="50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87" w:type="dxa"/>
            <w:vAlign w:val="center"/>
          </w:tcPr>
          <w:p>
            <w:pPr>
              <w:spacing w:line="50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10</w:t>
            </w:r>
          </w:p>
        </w:tc>
        <w:tc>
          <w:tcPr>
            <w:tcW w:w="1358" w:type="dxa"/>
          </w:tcPr>
          <w:p>
            <w:pPr>
              <w:spacing w:line="5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96" w:type="dxa"/>
          </w:tcPr>
          <w:p>
            <w:pPr>
              <w:spacing w:line="5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51" w:type="dxa"/>
          </w:tcPr>
          <w:p>
            <w:pPr>
              <w:spacing w:line="5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302" w:type="dxa"/>
          </w:tcPr>
          <w:p>
            <w:pPr>
              <w:spacing w:line="5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378" w:type="dxa"/>
          </w:tcPr>
          <w:p>
            <w:pPr>
              <w:spacing w:line="50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87" w:type="dxa"/>
            <w:vAlign w:val="center"/>
          </w:tcPr>
          <w:p>
            <w:pPr>
              <w:spacing w:line="50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11</w:t>
            </w:r>
          </w:p>
        </w:tc>
        <w:tc>
          <w:tcPr>
            <w:tcW w:w="1358" w:type="dxa"/>
          </w:tcPr>
          <w:p>
            <w:pPr>
              <w:spacing w:line="5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96" w:type="dxa"/>
          </w:tcPr>
          <w:p>
            <w:pPr>
              <w:spacing w:line="5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51" w:type="dxa"/>
          </w:tcPr>
          <w:p>
            <w:pPr>
              <w:spacing w:line="5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302" w:type="dxa"/>
          </w:tcPr>
          <w:p>
            <w:pPr>
              <w:spacing w:line="5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378" w:type="dxa"/>
          </w:tcPr>
          <w:p>
            <w:pPr>
              <w:spacing w:line="50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87" w:type="dxa"/>
            <w:vAlign w:val="center"/>
          </w:tcPr>
          <w:p>
            <w:pPr>
              <w:spacing w:line="50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12</w:t>
            </w:r>
          </w:p>
        </w:tc>
        <w:tc>
          <w:tcPr>
            <w:tcW w:w="1358" w:type="dxa"/>
          </w:tcPr>
          <w:p>
            <w:pPr>
              <w:spacing w:line="5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96" w:type="dxa"/>
          </w:tcPr>
          <w:p>
            <w:pPr>
              <w:spacing w:line="5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51" w:type="dxa"/>
          </w:tcPr>
          <w:p>
            <w:pPr>
              <w:spacing w:line="5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302" w:type="dxa"/>
          </w:tcPr>
          <w:p>
            <w:pPr>
              <w:spacing w:line="5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378" w:type="dxa"/>
          </w:tcPr>
          <w:p>
            <w:pPr>
              <w:spacing w:line="50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87" w:type="dxa"/>
            <w:vAlign w:val="center"/>
          </w:tcPr>
          <w:p>
            <w:pPr>
              <w:spacing w:line="50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14</w:t>
            </w:r>
          </w:p>
        </w:tc>
        <w:tc>
          <w:tcPr>
            <w:tcW w:w="1358" w:type="dxa"/>
          </w:tcPr>
          <w:p>
            <w:pPr>
              <w:spacing w:line="5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96" w:type="dxa"/>
          </w:tcPr>
          <w:p>
            <w:pPr>
              <w:spacing w:line="5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51" w:type="dxa"/>
          </w:tcPr>
          <w:p>
            <w:pPr>
              <w:spacing w:line="5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302" w:type="dxa"/>
          </w:tcPr>
          <w:p>
            <w:pPr>
              <w:spacing w:line="5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378" w:type="dxa"/>
          </w:tcPr>
          <w:p>
            <w:pPr>
              <w:spacing w:line="500" w:lineRule="exact"/>
              <w:jc w:val="center"/>
              <w:rPr>
                <w:bCs/>
                <w:sz w:val="24"/>
                <w:szCs w:val="24"/>
              </w:rPr>
            </w:pPr>
          </w:p>
        </w:tc>
      </w:tr>
    </w:tbl>
    <w:p>
      <w:pPr>
        <w:spacing w:line="500" w:lineRule="exact"/>
        <w:ind w:firstLine="360" w:firstLineChars="150"/>
        <w:rPr>
          <w:bCs/>
          <w:sz w:val="24"/>
        </w:rPr>
        <w:sectPr>
          <w:pgSz w:w="16838" w:h="11906" w:orient="landscape"/>
          <w:pgMar w:top="1134" w:right="1440" w:bottom="1134" w:left="144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bCs/>
          <w:sz w:val="24"/>
        </w:rPr>
        <w:t>注：可加附页</w:t>
      </w:r>
    </w:p>
    <w:tbl>
      <w:tblPr>
        <w:tblStyle w:val="2"/>
        <w:tblW w:w="9636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9636" w:type="dxa"/>
            <w:vAlign w:val="bottom"/>
          </w:tcPr>
          <w:p>
            <w:pPr>
              <w:ind w:right="480"/>
              <w:jc w:val="center"/>
              <w:rPr>
                <w:bCs/>
                <w:sz w:val="24"/>
              </w:rPr>
            </w:pPr>
            <w:r>
              <w:rPr>
                <w:rFonts w:hint="eastAsia"/>
                <w:b/>
                <w:sz w:val="24"/>
              </w:rPr>
              <w:t>无 知 识 产 权 争 议 声 明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2" w:hRule="atLeast"/>
          <w:jc w:val="center"/>
        </w:trPr>
        <w:tc>
          <w:tcPr>
            <w:tcW w:w="9636" w:type="dxa"/>
            <w:vAlign w:val="bottom"/>
          </w:tcPr>
          <w:p>
            <w:pPr>
              <w:spacing w:line="360" w:lineRule="auto"/>
              <w:ind w:firstLine="480" w:firstLineChars="200"/>
              <w:rPr>
                <w:rFonts w:ascii="宋体" w:hAnsi="宋体"/>
                <w:bCs/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bCs/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本成果由</w:t>
            </w:r>
            <w:r>
              <w:rPr>
                <w:rFonts w:hint="eastAsia" w:ascii="宋体" w:hAnsi="宋体"/>
                <w:bCs/>
                <w:i/>
                <w:szCs w:val="21"/>
                <w:u w:val="single"/>
              </w:rPr>
              <w:t>（完成单位名称）</w:t>
            </w:r>
            <w:r>
              <w:rPr>
                <w:rFonts w:hint="eastAsia" w:ascii="宋体" w:hAnsi="宋体"/>
                <w:bCs/>
                <w:sz w:val="24"/>
                <w:szCs w:val="24"/>
              </w:rPr>
              <w:t>完成，知识产权归属</w:t>
            </w:r>
            <w:r>
              <w:rPr>
                <w:rFonts w:hint="eastAsia" w:ascii="宋体" w:hAnsi="宋体"/>
                <w:bCs/>
                <w:i/>
                <w:szCs w:val="21"/>
                <w:u w:val="single"/>
              </w:rPr>
              <w:t>（产权归属单位名称）</w:t>
            </w:r>
            <w:r>
              <w:rPr>
                <w:rFonts w:hint="eastAsia" w:ascii="宋体" w:hAnsi="宋体"/>
                <w:bCs/>
                <w:sz w:val="24"/>
                <w:szCs w:val="24"/>
              </w:rPr>
              <w:t>，不存在与完成单位外的其他单位之间的知识产权争议，并不存在完成单位之间的争议，由于产权争议所引起的后果由</w:t>
            </w:r>
            <w:r>
              <w:rPr>
                <w:rFonts w:hint="eastAsia" w:ascii="宋体" w:hAnsi="宋体"/>
                <w:bCs/>
                <w:i/>
                <w:szCs w:val="21"/>
                <w:u w:val="single"/>
              </w:rPr>
              <w:t>（申请单位名称）</w:t>
            </w:r>
            <w:r>
              <w:rPr>
                <w:rFonts w:hint="eastAsia" w:ascii="宋体" w:hAnsi="宋体"/>
                <w:bCs/>
                <w:sz w:val="24"/>
                <w:szCs w:val="24"/>
              </w:rPr>
              <w:t>单位承担，特此声明。</w:t>
            </w:r>
          </w:p>
          <w:p>
            <w:pPr>
              <w:jc w:val="center"/>
              <w:rPr>
                <w:bCs/>
                <w:sz w:val="24"/>
              </w:rPr>
            </w:pPr>
          </w:p>
          <w:p>
            <w:pPr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                               </w:t>
            </w:r>
          </w:p>
          <w:p>
            <w:pPr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</w:t>
            </w:r>
          </w:p>
          <w:p>
            <w:pPr>
              <w:jc w:val="center"/>
              <w:rPr>
                <w:rFonts w:hint="eastAsia"/>
                <w:bCs/>
                <w:sz w:val="24"/>
                <w:u w:val="single"/>
              </w:rPr>
            </w:pPr>
            <w:r>
              <w:rPr>
                <w:rFonts w:hint="eastAsia"/>
                <w:bCs/>
                <w:sz w:val="24"/>
              </w:rPr>
              <w:t xml:space="preserve">                  项目负责人：</w:t>
            </w:r>
            <w:r>
              <w:rPr>
                <w:rFonts w:hint="eastAsia"/>
                <w:bCs/>
                <w:sz w:val="24"/>
                <w:u w:val="single"/>
              </w:rPr>
              <w:t xml:space="preserve">              （签字） </w:t>
            </w:r>
          </w:p>
          <w:p>
            <w:pPr>
              <w:spacing w:beforeLines="100" w:line="36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                    年       月     日</w:t>
            </w:r>
          </w:p>
          <w:p>
            <w:pPr>
              <w:jc w:val="center"/>
              <w:rPr>
                <w:rFonts w:hint="eastAsia"/>
                <w:bCs/>
                <w:sz w:val="24"/>
                <w:u w:val="single"/>
              </w:rPr>
            </w:pPr>
          </w:p>
          <w:p>
            <w:pPr>
              <w:jc w:val="center"/>
              <w:rPr>
                <w:bCs/>
                <w:sz w:val="24"/>
              </w:rPr>
            </w:pPr>
          </w:p>
          <w:p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                                                                     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7" w:hRule="atLeast"/>
          <w:jc w:val="center"/>
        </w:trPr>
        <w:tc>
          <w:tcPr>
            <w:tcW w:w="9636" w:type="dxa"/>
            <w:vAlign w:val="bottom"/>
          </w:tcPr>
          <w:p>
            <w:pPr>
              <w:spacing w:line="360" w:lineRule="auto"/>
              <w:ind w:firstLine="482" w:firstLineChars="20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/>
                <w:b/>
                <w:sz w:val="24"/>
              </w:rPr>
              <w:t>申　请　评  价　单　位　意　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636" w:type="dxa"/>
            <w:vAlign w:val="bottom"/>
          </w:tcPr>
          <w:p>
            <w:pPr>
              <w:spacing w:line="360" w:lineRule="auto"/>
              <w:ind w:firstLine="480" w:firstLineChars="200"/>
              <w:rPr>
                <w:rFonts w:hint="eastAsia" w:ascii="宋体" w:hAnsi="宋体"/>
                <w:bCs/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hint="eastAsia" w:ascii="宋体" w:hAnsi="宋体"/>
                <w:bCs/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hint="eastAsia" w:ascii="宋体" w:hAnsi="宋体"/>
                <w:bCs/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hint="eastAsia" w:ascii="宋体" w:hAnsi="宋体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bCs/>
                <w:sz w:val="24"/>
              </w:rPr>
            </w:pPr>
          </w:p>
          <w:p>
            <w:pPr>
              <w:jc w:val="center"/>
              <w:rPr>
                <w:rFonts w:hint="eastAsia"/>
                <w:bCs/>
                <w:sz w:val="24"/>
                <w:u w:val="single"/>
              </w:rPr>
            </w:pPr>
            <w:r>
              <w:rPr>
                <w:rFonts w:hint="eastAsia"/>
                <w:bCs/>
                <w:sz w:val="24"/>
              </w:rPr>
              <w:t xml:space="preserve">                 </w:t>
            </w:r>
          </w:p>
          <w:p>
            <w:pPr>
              <w:jc w:val="center"/>
              <w:rPr>
                <w:bCs/>
                <w:sz w:val="24"/>
              </w:rPr>
            </w:pPr>
          </w:p>
          <w:p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                         （单位盖章）</w:t>
            </w:r>
          </w:p>
          <w:p>
            <w:pPr>
              <w:spacing w:line="360" w:lineRule="auto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                        </w:t>
            </w:r>
          </w:p>
          <w:p>
            <w:pPr>
              <w:spacing w:line="360" w:lineRule="auto"/>
              <w:jc w:val="center"/>
              <w:rPr>
                <w:rFonts w:hint="eastAsia"/>
                <w:bCs/>
                <w:sz w:val="24"/>
              </w:rPr>
            </w:pPr>
          </w:p>
          <w:p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                               年       月     日</w:t>
            </w:r>
          </w:p>
          <w:p>
            <w:pPr>
              <w:spacing w:line="360" w:lineRule="auto"/>
              <w:ind w:firstLine="480" w:firstLineChars="200"/>
              <w:rPr>
                <w:rFonts w:hint="eastAsia" w:ascii="宋体" w:hAnsi="宋体"/>
                <w:bCs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bCs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bCs/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33181"/>
    <w:multiLevelType w:val="multilevel"/>
    <w:tmpl w:val="0DB33181"/>
    <w:lvl w:ilvl="0" w:tentative="0">
      <w:start w:val="1"/>
      <w:numFmt w:val="bullet"/>
      <w:lvlText w:val="□"/>
      <w:lvlJc w:val="left"/>
      <w:pPr>
        <w:ind w:left="360" w:hanging="360"/>
      </w:pPr>
      <w:rPr>
        <w:rFonts w:hint="eastAsia" w:ascii="宋体" w:hAnsi="宋体" w:eastAsia="宋体" w:cs="Times New Roman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59D05B7F"/>
    <w:multiLevelType w:val="multilevel"/>
    <w:tmpl w:val="59D05B7F"/>
    <w:lvl w:ilvl="0" w:tentative="0">
      <w:start w:val="1"/>
      <w:numFmt w:val="bullet"/>
      <w:lvlText w:val="□"/>
      <w:lvlJc w:val="left"/>
      <w:pPr>
        <w:ind w:left="360" w:hanging="360"/>
      </w:pPr>
      <w:rPr>
        <w:rFonts w:hint="eastAsia" w:ascii="宋体" w:hAnsi="宋体" w:eastAsia="宋体" w:cs="Times New Roman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4E2"/>
    <w:rsid w:val="00000B66"/>
    <w:rsid w:val="0000157A"/>
    <w:rsid w:val="0000252B"/>
    <w:rsid w:val="000039ED"/>
    <w:rsid w:val="000040ED"/>
    <w:rsid w:val="00004CF2"/>
    <w:rsid w:val="000050B1"/>
    <w:rsid w:val="000051EC"/>
    <w:rsid w:val="0000528D"/>
    <w:rsid w:val="00005677"/>
    <w:rsid w:val="000071BE"/>
    <w:rsid w:val="00007234"/>
    <w:rsid w:val="00007327"/>
    <w:rsid w:val="00007527"/>
    <w:rsid w:val="00007E7B"/>
    <w:rsid w:val="000109FF"/>
    <w:rsid w:val="000131B6"/>
    <w:rsid w:val="000137CF"/>
    <w:rsid w:val="00014A75"/>
    <w:rsid w:val="00014EC5"/>
    <w:rsid w:val="00016CD9"/>
    <w:rsid w:val="000206D6"/>
    <w:rsid w:val="0002088F"/>
    <w:rsid w:val="000225E7"/>
    <w:rsid w:val="00022887"/>
    <w:rsid w:val="000229D9"/>
    <w:rsid w:val="00022CC8"/>
    <w:rsid w:val="0002370B"/>
    <w:rsid w:val="00023D4C"/>
    <w:rsid w:val="00024F63"/>
    <w:rsid w:val="0002586C"/>
    <w:rsid w:val="00026C31"/>
    <w:rsid w:val="00026C5D"/>
    <w:rsid w:val="000270C2"/>
    <w:rsid w:val="000275A2"/>
    <w:rsid w:val="00027869"/>
    <w:rsid w:val="000318E1"/>
    <w:rsid w:val="00032C7E"/>
    <w:rsid w:val="00032D90"/>
    <w:rsid w:val="00032EA1"/>
    <w:rsid w:val="00033457"/>
    <w:rsid w:val="000350C4"/>
    <w:rsid w:val="00035AC7"/>
    <w:rsid w:val="000364D5"/>
    <w:rsid w:val="00036725"/>
    <w:rsid w:val="00037163"/>
    <w:rsid w:val="00037415"/>
    <w:rsid w:val="00040689"/>
    <w:rsid w:val="00040CE3"/>
    <w:rsid w:val="00040F92"/>
    <w:rsid w:val="00043769"/>
    <w:rsid w:val="00043905"/>
    <w:rsid w:val="00045450"/>
    <w:rsid w:val="00047981"/>
    <w:rsid w:val="00050237"/>
    <w:rsid w:val="00051415"/>
    <w:rsid w:val="00052176"/>
    <w:rsid w:val="0005428E"/>
    <w:rsid w:val="00055099"/>
    <w:rsid w:val="00056002"/>
    <w:rsid w:val="00057EA9"/>
    <w:rsid w:val="00062081"/>
    <w:rsid w:val="00062368"/>
    <w:rsid w:val="00062C6E"/>
    <w:rsid w:val="00062F19"/>
    <w:rsid w:val="00063BAC"/>
    <w:rsid w:val="000642AD"/>
    <w:rsid w:val="00064C45"/>
    <w:rsid w:val="000651C2"/>
    <w:rsid w:val="00065313"/>
    <w:rsid w:val="00067039"/>
    <w:rsid w:val="000675B1"/>
    <w:rsid w:val="00070B85"/>
    <w:rsid w:val="00070F9A"/>
    <w:rsid w:val="00071BEB"/>
    <w:rsid w:val="00071E6E"/>
    <w:rsid w:val="0007584F"/>
    <w:rsid w:val="000776C6"/>
    <w:rsid w:val="0008181E"/>
    <w:rsid w:val="00082535"/>
    <w:rsid w:val="00082F4D"/>
    <w:rsid w:val="00083A17"/>
    <w:rsid w:val="00083E9E"/>
    <w:rsid w:val="00083EA9"/>
    <w:rsid w:val="000846C1"/>
    <w:rsid w:val="000864D1"/>
    <w:rsid w:val="00086525"/>
    <w:rsid w:val="0008686B"/>
    <w:rsid w:val="000869DA"/>
    <w:rsid w:val="00086AEC"/>
    <w:rsid w:val="00086D95"/>
    <w:rsid w:val="00087449"/>
    <w:rsid w:val="000877F0"/>
    <w:rsid w:val="00087AE7"/>
    <w:rsid w:val="00087C70"/>
    <w:rsid w:val="00091C94"/>
    <w:rsid w:val="00092EA8"/>
    <w:rsid w:val="0009353A"/>
    <w:rsid w:val="000936E6"/>
    <w:rsid w:val="000940FA"/>
    <w:rsid w:val="00094390"/>
    <w:rsid w:val="00094536"/>
    <w:rsid w:val="00094EE7"/>
    <w:rsid w:val="000958EF"/>
    <w:rsid w:val="00096875"/>
    <w:rsid w:val="00096DF1"/>
    <w:rsid w:val="00097244"/>
    <w:rsid w:val="00097E7D"/>
    <w:rsid w:val="000A0D99"/>
    <w:rsid w:val="000A146D"/>
    <w:rsid w:val="000A721B"/>
    <w:rsid w:val="000A731E"/>
    <w:rsid w:val="000A7CF6"/>
    <w:rsid w:val="000B2B1A"/>
    <w:rsid w:val="000B2F7E"/>
    <w:rsid w:val="000B3092"/>
    <w:rsid w:val="000B3694"/>
    <w:rsid w:val="000B4436"/>
    <w:rsid w:val="000B467C"/>
    <w:rsid w:val="000B55B4"/>
    <w:rsid w:val="000B5E7D"/>
    <w:rsid w:val="000B6381"/>
    <w:rsid w:val="000B6C19"/>
    <w:rsid w:val="000B6EA8"/>
    <w:rsid w:val="000B7085"/>
    <w:rsid w:val="000B7F86"/>
    <w:rsid w:val="000C128C"/>
    <w:rsid w:val="000C3243"/>
    <w:rsid w:val="000C336B"/>
    <w:rsid w:val="000C41C0"/>
    <w:rsid w:val="000C4816"/>
    <w:rsid w:val="000C5C9C"/>
    <w:rsid w:val="000C6496"/>
    <w:rsid w:val="000C68DD"/>
    <w:rsid w:val="000D01E8"/>
    <w:rsid w:val="000D13C2"/>
    <w:rsid w:val="000D5092"/>
    <w:rsid w:val="000D5BFE"/>
    <w:rsid w:val="000D606D"/>
    <w:rsid w:val="000D646B"/>
    <w:rsid w:val="000D6DAF"/>
    <w:rsid w:val="000D7886"/>
    <w:rsid w:val="000E04E1"/>
    <w:rsid w:val="000E0D7B"/>
    <w:rsid w:val="000E251D"/>
    <w:rsid w:val="000E332E"/>
    <w:rsid w:val="000E3429"/>
    <w:rsid w:val="000E3C3D"/>
    <w:rsid w:val="000E3FE9"/>
    <w:rsid w:val="000E44CB"/>
    <w:rsid w:val="000E503D"/>
    <w:rsid w:val="000E50D1"/>
    <w:rsid w:val="000E7962"/>
    <w:rsid w:val="000F09BD"/>
    <w:rsid w:val="000F4382"/>
    <w:rsid w:val="000F4B2A"/>
    <w:rsid w:val="000F4DE8"/>
    <w:rsid w:val="000F553E"/>
    <w:rsid w:val="000F55FD"/>
    <w:rsid w:val="000F5E05"/>
    <w:rsid w:val="000F6593"/>
    <w:rsid w:val="001002F3"/>
    <w:rsid w:val="00100311"/>
    <w:rsid w:val="00101089"/>
    <w:rsid w:val="00101CCC"/>
    <w:rsid w:val="00102649"/>
    <w:rsid w:val="00102B8D"/>
    <w:rsid w:val="00103E79"/>
    <w:rsid w:val="00104A11"/>
    <w:rsid w:val="00105C73"/>
    <w:rsid w:val="0010691E"/>
    <w:rsid w:val="001107DC"/>
    <w:rsid w:val="00111055"/>
    <w:rsid w:val="001110F9"/>
    <w:rsid w:val="00111104"/>
    <w:rsid w:val="001120FB"/>
    <w:rsid w:val="001155CC"/>
    <w:rsid w:val="001162E6"/>
    <w:rsid w:val="00117E17"/>
    <w:rsid w:val="00117ECF"/>
    <w:rsid w:val="001208FB"/>
    <w:rsid w:val="00120F59"/>
    <w:rsid w:val="00121034"/>
    <w:rsid w:val="001239DC"/>
    <w:rsid w:val="00125CFB"/>
    <w:rsid w:val="00126EAB"/>
    <w:rsid w:val="00127877"/>
    <w:rsid w:val="0013087F"/>
    <w:rsid w:val="00130945"/>
    <w:rsid w:val="00131648"/>
    <w:rsid w:val="00132430"/>
    <w:rsid w:val="001329EC"/>
    <w:rsid w:val="00132A33"/>
    <w:rsid w:val="00133F19"/>
    <w:rsid w:val="0013455D"/>
    <w:rsid w:val="00134BB9"/>
    <w:rsid w:val="001359CD"/>
    <w:rsid w:val="00136D96"/>
    <w:rsid w:val="00137A64"/>
    <w:rsid w:val="00137ADF"/>
    <w:rsid w:val="00140100"/>
    <w:rsid w:val="00141B87"/>
    <w:rsid w:val="00142AAF"/>
    <w:rsid w:val="00144A1E"/>
    <w:rsid w:val="00145C43"/>
    <w:rsid w:val="0014614B"/>
    <w:rsid w:val="00146811"/>
    <w:rsid w:val="001476E5"/>
    <w:rsid w:val="001477F3"/>
    <w:rsid w:val="0015124E"/>
    <w:rsid w:val="00152B4C"/>
    <w:rsid w:val="00153593"/>
    <w:rsid w:val="0015515A"/>
    <w:rsid w:val="00155975"/>
    <w:rsid w:val="0015650D"/>
    <w:rsid w:val="00160A65"/>
    <w:rsid w:val="00160F8D"/>
    <w:rsid w:val="001614EB"/>
    <w:rsid w:val="00162187"/>
    <w:rsid w:val="00162B28"/>
    <w:rsid w:val="00163282"/>
    <w:rsid w:val="00164295"/>
    <w:rsid w:val="0016457E"/>
    <w:rsid w:val="00166015"/>
    <w:rsid w:val="00166673"/>
    <w:rsid w:val="001676FF"/>
    <w:rsid w:val="00167854"/>
    <w:rsid w:val="00167D67"/>
    <w:rsid w:val="00167FDB"/>
    <w:rsid w:val="00171162"/>
    <w:rsid w:val="00172E76"/>
    <w:rsid w:val="00173311"/>
    <w:rsid w:val="001753B5"/>
    <w:rsid w:val="00175ED4"/>
    <w:rsid w:val="00177133"/>
    <w:rsid w:val="00177AE3"/>
    <w:rsid w:val="00177D53"/>
    <w:rsid w:val="00180E54"/>
    <w:rsid w:val="00181657"/>
    <w:rsid w:val="00182A2D"/>
    <w:rsid w:val="00183241"/>
    <w:rsid w:val="0018351B"/>
    <w:rsid w:val="001835E8"/>
    <w:rsid w:val="001846A9"/>
    <w:rsid w:val="001860F6"/>
    <w:rsid w:val="00186DA3"/>
    <w:rsid w:val="001872AB"/>
    <w:rsid w:val="00187D2D"/>
    <w:rsid w:val="001910DE"/>
    <w:rsid w:val="0019256D"/>
    <w:rsid w:val="001929A4"/>
    <w:rsid w:val="001932CD"/>
    <w:rsid w:val="00193A87"/>
    <w:rsid w:val="00194A44"/>
    <w:rsid w:val="001952FF"/>
    <w:rsid w:val="00195304"/>
    <w:rsid w:val="00195D4B"/>
    <w:rsid w:val="00196E11"/>
    <w:rsid w:val="00197B55"/>
    <w:rsid w:val="001A0858"/>
    <w:rsid w:val="001A2248"/>
    <w:rsid w:val="001A2289"/>
    <w:rsid w:val="001A2857"/>
    <w:rsid w:val="001A29C9"/>
    <w:rsid w:val="001A5912"/>
    <w:rsid w:val="001A7BAF"/>
    <w:rsid w:val="001B088A"/>
    <w:rsid w:val="001B176E"/>
    <w:rsid w:val="001B17DF"/>
    <w:rsid w:val="001B194D"/>
    <w:rsid w:val="001B1E29"/>
    <w:rsid w:val="001B2031"/>
    <w:rsid w:val="001B33E6"/>
    <w:rsid w:val="001B61C4"/>
    <w:rsid w:val="001B7759"/>
    <w:rsid w:val="001C0827"/>
    <w:rsid w:val="001C4405"/>
    <w:rsid w:val="001C575E"/>
    <w:rsid w:val="001C71EF"/>
    <w:rsid w:val="001C7414"/>
    <w:rsid w:val="001D26E5"/>
    <w:rsid w:val="001D4C04"/>
    <w:rsid w:val="001D4DFB"/>
    <w:rsid w:val="001D5320"/>
    <w:rsid w:val="001D5E04"/>
    <w:rsid w:val="001D612A"/>
    <w:rsid w:val="001D6CCC"/>
    <w:rsid w:val="001D7170"/>
    <w:rsid w:val="001E07DA"/>
    <w:rsid w:val="001E08BA"/>
    <w:rsid w:val="001E2BC3"/>
    <w:rsid w:val="001E3E88"/>
    <w:rsid w:val="001E4B42"/>
    <w:rsid w:val="001E75DC"/>
    <w:rsid w:val="001F07D2"/>
    <w:rsid w:val="001F0B53"/>
    <w:rsid w:val="001F12DE"/>
    <w:rsid w:val="001F17A3"/>
    <w:rsid w:val="001F1E1B"/>
    <w:rsid w:val="001F21A0"/>
    <w:rsid w:val="001F25F2"/>
    <w:rsid w:val="001F3044"/>
    <w:rsid w:val="001F31F8"/>
    <w:rsid w:val="001F4AEF"/>
    <w:rsid w:val="001F5CD9"/>
    <w:rsid w:val="001F5FDE"/>
    <w:rsid w:val="001F689F"/>
    <w:rsid w:val="001F7435"/>
    <w:rsid w:val="001F7767"/>
    <w:rsid w:val="001F7794"/>
    <w:rsid w:val="001F7E65"/>
    <w:rsid w:val="00200839"/>
    <w:rsid w:val="0020092B"/>
    <w:rsid w:val="00201579"/>
    <w:rsid w:val="002017C5"/>
    <w:rsid w:val="00201B00"/>
    <w:rsid w:val="0020258B"/>
    <w:rsid w:val="00205CE5"/>
    <w:rsid w:val="00207713"/>
    <w:rsid w:val="002102D8"/>
    <w:rsid w:val="00211695"/>
    <w:rsid w:val="00212178"/>
    <w:rsid w:val="00212E26"/>
    <w:rsid w:val="00212F28"/>
    <w:rsid w:val="00213732"/>
    <w:rsid w:val="00213E10"/>
    <w:rsid w:val="00215509"/>
    <w:rsid w:val="00215F3A"/>
    <w:rsid w:val="00216134"/>
    <w:rsid w:val="00217044"/>
    <w:rsid w:val="00217A8C"/>
    <w:rsid w:val="00220640"/>
    <w:rsid w:val="00220CF0"/>
    <w:rsid w:val="00223725"/>
    <w:rsid w:val="00224BBC"/>
    <w:rsid w:val="00226AEF"/>
    <w:rsid w:val="002301FF"/>
    <w:rsid w:val="002319DC"/>
    <w:rsid w:val="0023376B"/>
    <w:rsid w:val="00235784"/>
    <w:rsid w:val="00235B41"/>
    <w:rsid w:val="002404F3"/>
    <w:rsid w:val="002417A7"/>
    <w:rsid w:val="00243B35"/>
    <w:rsid w:val="002442F4"/>
    <w:rsid w:val="00245855"/>
    <w:rsid w:val="00245D3A"/>
    <w:rsid w:val="00246661"/>
    <w:rsid w:val="002476A2"/>
    <w:rsid w:val="00250A82"/>
    <w:rsid w:val="002522AC"/>
    <w:rsid w:val="00252A17"/>
    <w:rsid w:val="00253412"/>
    <w:rsid w:val="00253BE9"/>
    <w:rsid w:val="00254739"/>
    <w:rsid w:val="00256D07"/>
    <w:rsid w:val="00257E67"/>
    <w:rsid w:val="0026192B"/>
    <w:rsid w:val="00263B87"/>
    <w:rsid w:val="00264026"/>
    <w:rsid w:val="00265FDF"/>
    <w:rsid w:val="00266368"/>
    <w:rsid w:val="002669EE"/>
    <w:rsid w:val="00266DB0"/>
    <w:rsid w:val="00266F26"/>
    <w:rsid w:val="002706B3"/>
    <w:rsid w:val="002729C8"/>
    <w:rsid w:val="00272C08"/>
    <w:rsid w:val="00273FC9"/>
    <w:rsid w:val="002751C9"/>
    <w:rsid w:val="0027713E"/>
    <w:rsid w:val="00280030"/>
    <w:rsid w:val="0028009F"/>
    <w:rsid w:val="002804B5"/>
    <w:rsid w:val="00280A1C"/>
    <w:rsid w:val="002813F5"/>
    <w:rsid w:val="002854BB"/>
    <w:rsid w:val="00285E8A"/>
    <w:rsid w:val="00286277"/>
    <w:rsid w:val="00286355"/>
    <w:rsid w:val="002877FD"/>
    <w:rsid w:val="00290535"/>
    <w:rsid w:val="00290F87"/>
    <w:rsid w:val="00291EAF"/>
    <w:rsid w:val="002921FF"/>
    <w:rsid w:val="00293269"/>
    <w:rsid w:val="00294118"/>
    <w:rsid w:val="002944DF"/>
    <w:rsid w:val="00296A01"/>
    <w:rsid w:val="00296DD2"/>
    <w:rsid w:val="002977C9"/>
    <w:rsid w:val="002A0DEE"/>
    <w:rsid w:val="002A182F"/>
    <w:rsid w:val="002A2DB5"/>
    <w:rsid w:val="002A3EB6"/>
    <w:rsid w:val="002A560D"/>
    <w:rsid w:val="002A6706"/>
    <w:rsid w:val="002A6E29"/>
    <w:rsid w:val="002A745F"/>
    <w:rsid w:val="002A7EAF"/>
    <w:rsid w:val="002B0458"/>
    <w:rsid w:val="002B080A"/>
    <w:rsid w:val="002B0C20"/>
    <w:rsid w:val="002B18B8"/>
    <w:rsid w:val="002B2651"/>
    <w:rsid w:val="002B2781"/>
    <w:rsid w:val="002B2C9C"/>
    <w:rsid w:val="002B4296"/>
    <w:rsid w:val="002B4879"/>
    <w:rsid w:val="002B5123"/>
    <w:rsid w:val="002B53C3"/>
    <w:rsid w:val="002B5882"/>
    <w:rsid w:val="002C1FFE"/>
    <w:rsid w:val="002C2335"/>
    <w:rsid w:val="002C2447"/>
    <w:rsid w:val="002C2E37"/>
    <w:rsid w:val="002C370F"/>
    <w:rsid w:val="002C3BEE"/>
    <w:rsid w:val="002C3E67"/>
    <w:rsid w:val="002C4853"/>
    <w:rsid w:val="002C4DE6"/>
    <w:rsid w:val="002C69C4"/>
    <w:rsid w:val="002C78E7"/>
    <w:rsid w:val="002C7E6F"/>
    <w:rsid w:val="002D1923"/>
    <w:rsid w:val="002D1972"/>
    <w:rsid w:val="002D2E3F"/>
    <w:rsid w:val="002D3DC7"/>
    <w:rsid w:val="002D45B5"/>
    <w:rsid w:val="002D53DA"/>
    <w:rsid w:val="002D6519"/>
    <w:rsid w:val="002E07F6"/>
    <w:rsid w:val="002E1729"/>
    <w:rsid w:val="002E2E93"/>
    <w:rsid w:val="002E336E"/>
    <w:rsid w:val="002E3F2F"/>
    <w:rsid w:val="002E41FC"/>
    <w:rsid w:val="002E52FF"/>
    <w:rsid w:val="002E5920"/>
    <w:rsid w:val="002E61E3"/>
    <w:rsid w:val="002E7C35"/>
    <w:rsid w:val="002F0C83"/>
    <w:rsid w:val="002F17BF"/>
    <w:rsid w:val="002F1D6F"/>
    <w:rsid w:val="002F367E"/>
    <w:rsid w:val="002F4914"/>
    <w:rsid w:val="002F4C7D"/>
    <w:rsid w:val="002F5391"/>
    <w:rsid w:val="002F6B6D"/>
    <w:rsid w:val="00300EAB"/>
    <w:rsid w:val="00302BEF"/>
    <w:rsid w:val="00302EB6"/>
    <w:rsid w:val="00303257"/>
    <w:rsid w:val="00305368"/>
    <w:rsid w:val="003066FE"/>
    <w:rsid w:val="00306F8D"/>
    <w:rsid w:val="003101D1"/>
    <w:rsid w:val="0031093F"/>
    <w:rsid w:val="003114F9"/>
    <w:rsid w:val="0031170D"/>
    <w:rsid w:val="00312B80"/>
    <w:rsid w:val="003130DB"/>
    <w:rsid w:val="00313168"/>
    <w:rsid w:val="0031597C"/>
    <w:rsid w:val="003211B8"/>
    <w:rsid w:val="00321790"/>
    <w:rsid w:val="003233F4"/>
    <w:rsid w:val="00323ADB"/>
    <w:rsid w:val="00323F7B"/>
    <w:rsid w:val="00324166"/>
    <w:rsid w:val="0032423C"/>
    <w:rsid w:val="003245E4"/>
    <w:rsid w:val="003246DF"/>
    <w:rsid w:val="00324CB1"/>
    <w:rsid w:val="00325034"/>
    <w:rsid w:val="00325DB2"/>
    <w:rsid w:val="00326937"/>
    <w:rsid w:val="00326BF5"/>
    <w:rsid w:val="00327E11"/>
    <w:rsid w:val="00330464"/>
    <w:rsid w:val="00331DAF"/>
    <w:rsid w:val="003320DD"/>
    <w:rsid w:val="0033400C"/>
    <w:rsid w:val="0033523A"/>
    <w:rsid w:val="00337E52"/>
    <w:rsid w:val="00342B28"/>
    <w:rsid w:val="00342BAC"/>
    <w:rsid w:val="00342FF8"/>
    <w:rsid w:val="003444E8"/>
    <w:rsid w:val="00345C5F"/>
    <w:rsid w:val="00345D7D"/>
    <w:rsid w:val="003518C5"/>
    <w:rsid w:val="00351C51"/>
    <w:rsid w:val="00352354"/>
    <w:rsid w:val="00353D86"/>
    <w:rsid w:val="00354075"/>
    <w:rsid w:val="0035448F"/>
    <w:rsid w:val="00354893"/>
    <w:rsid w:val="00354BD8"/>
    <w:rsid w:val="00354DCF"/>
    <w:rsid w:val="00355524"/>
    <w:rsid w:val="00356588"/>
    <w:rsid w:val="003566ED"/>
    <w:rsid w:val="00357599"/>
    <w:rsid w:val="00357C76"/>
    <w:rsid w:val="00357CA5"/>
    <w:rsid w:val="003609FE"/>
    <w:rsid w:val="00361F97"/>
    <w:rsid w:val="003628AA"/>
    <w:rsid w:val="003636DA"/>
    <w:rsid w:val="00363C8C"/>
    <w:rsid w:val="00365A04"/>
    <w:rsid w:val="00365EA3"/>
    <w:rsid w:val="003665B2"/>
    <w:rsid w:val="003667A3"/>
    <w:rsid w:val="003712E7"/>
    <w:rsid w:val="003714E6"/>
    <w:rsid w:val="00371C4E"/>
    <w:rsid w:val="00372628"/>
    <w:rsid w:val="00373AF1"/>
    <w:rsid w:val="0037417F"/>
    <w:rsid w:val="003747AC"/>
    <w:rsid w:val="00375581"/>
    <w:rsid w:val="00375707"/>
    <w:rsid w:val="0037571A"/>
    <w:rsid w:val="00375974"/>
    <w:rsid w:val="00376A03"/>
    <w:rsid w:val="0037730C"/>
    <w:rsid w:val="003778F1"/>
    <w:rsid w:val="00380223"/>
    <w:rsid w:val="0038025D"/>
    <w:rsid w:val="00380A47"/>
    <w:rsid w:val="00381ADB"/>
    <w:rsid w:val="00381AF6"/>
    <w:rsid w:val="00381C4D"/>
    <w:rsid w:val="0038251B"/>
    <w:rsid w:val="00382B7D"/>
    <w:rsid w:val="003831A2"/>
    <w:rsid w:val="00383DBA"/>
    <w:rsid w:val="003905BE"/>
    <w:rsid w:val="003917DD"/>
    <w:rsid w:val="00391FEA"/>
    <w:rsid w:val="003951F4"/>
    <w:rsid w:val="0039570C"/>
    <w:rsid w:val="00395C7E"/>
    <w:rsid w:val="003972ED"/>
    <w:rsid w:val="003A1B68"/>
    <w:rsid w:val="003A1BE4"/>
    <w:rsid w:val="003A1CF0"/>
    <w:rsid w:val="003A2ED9"/>
    <w:rsid w:val="003A36BC"/>
    <w:rsid w:val="003A37AB"/>
    <w:rsid w:val="003A4592"/>
    <w:rsid w:val="003A57B1"/>
    <w:rsid w:val="003A6CCA"/>
    <w:rsid w:val="003A6E08"/>
    <w:rsid w:val="003A75C7"/>
    <w:rsid w:val="003B0D4F"/>
    <w:rsid w:val="003B0E4C"/>
    <w:rsid w:val="003B211A"/>
    <w:rsid w:val="003B3435"/>
    <w:rsid w:val="003B457A"/>
    <w:rsid w:val="003B5EC2"/>
    <w:rsid w:val="003B67AD"/>
    <w:rsid w:val="003B6A6E"/>
    <w:rsid w:val="003B79A2"/>
    <w:rsid w:val="003C0393"/>
    <w:rsid w:val="003C0EDA"/>
    <w:rsid w:val="003C2D12"/>
    <w:rsid w:val="003C3E72"/>
    <w:rsid w:val="003C4029"/>
    <w:rsid w:val="003C413B"/>
    <w:rsid w:val="003C4E13"/>
    <w:rsid w:val="003C6445"/>
    <w:rsid w:val="003D00CC"/>
    <w:rsid w:val="003D0AEC"/>
    <w:rsid w:val="003D0D6B"/>
    <w:rsid w:val="003D0E19"/>
    <w:rsid w:val="003D3D76"/>
    <w:rsid w:val="003D42F6"/>
    <w:rsid w:val="003D44F6"/>
    <w:rsid w:val="003D50A0"/>
    <w:rsid w:val="003D580C"/>
    <w:rsid w:val="003D5948"/>
    <w:rsid w:val="003D5F5E"/>
    <w:rsid w:val="003D5F63"/>
    <w:rsid w:val="003D796B"/>
    <w:rsid w:val="003E15AB"/>
    <w:rsid w:val="003E1D62"/>
    <w:rsid w:val="003E208C"/>
    <w:rsid w:val="003E27BD"/>
    <w:rsid w:val="003E2D64"/>
    <w:rsid w:val="003E34C3"/>
    <w:rsid w:val="003E390B"/>
    <w:rsid w:val="003E6412"/>
    <w:rsid w:val="003E7D5A"/>
    <w:rsid w:val="003F0168"/>
    <w:rsid w:val="003F1528"/>
    <w:rsid w:val="003F1630"/>
    <w:rsid w:val="003F1B79"/>
    <w:rsid w:val="003F3C12"/>
    <w:rsid w:val="003F4479"/>
    <w:rsid w:val="003F4677"/>
    <w:rsid w:val="003F472E"/>
    <w:rsid w:val="003F506E"/>
    <w:rsid w:val="003F734C"/>
    <w:rsid w:val="003F7CA5"/>
    <w:rsid w:val="00400054"/>
    <w:rsid w:val="004014C5"/>
    <w:rsid w:val="00401856"/>
    <w:rsid w:val="00402348"/>
    <w:rsid w:val="004027CF"/>
    <w:rsid w:val="004027EB"/>
    <w:rsid w:val="00403B95"/>
    <w:rsid w:val="0040429B"/>
    <w:rsid w:val="0040435E"/>
    <w:rsid w:val="00405E52"/>
    <w:rsid w:val="0041026D"/>
    <w:rsid w:val="00411962"/>
    <w:rsid w:val="00413886"/>
    <w:rsid w:val="00413956"/>
    <w:rsid w:val="00414468"/>
    <w:rsid w:val="00414D59"/>
    <w:rsid w:val="004150D3"/>
    <w:rsid w:val="00416476"/>
    <w:rsid w:val="004205F8"/>
    <w:rsid w:val="0042064E"/>
    <w:rsid w:val="00421849"/>
    <w:rsid w:val="00425182"/>
    <w:rsid w:val="0042626D"/>
    <w:rsid w:val="00426A1B"/>
    <w:rsid w:val="00426F10"/>
    <w:rsid w:val="004303DF"/>
    <w:rsid w:val="00436412"/>
    <w:rsid w:val="004364F3"/>
    <w:rsid w:val="00436C01"/>
    <w:rsid w:val="0043732D"/>
    <w:rsid w:val="0044152D"/>
    <w:rsid w:val="00442398"/>
    <w:rsid w:val="004428C1"/>
    <w:rsid w:val="00442B7C"/>
    <w:rsid w:val="00442C10"/>
    <w:rsid w:val="00442DE6"/>
    <w:rsid w:val="004432E8"/>
    <w:rsid w:val="0044493B"/>
    <w:rsid w:val="00445FA1"/>
    <w:rsid w:val="00447367"/>
    <w:rsid w:val="00450662"/>
    <w:rsid w:val="00451495"/>
    <w:rsid w:val="0045224E"/>
    <w:rsid w:val="00452927"/>
    <w:rsid w:val="00453DFD"/>
    <w:rsid w:val="00453ECC"/>
    <w:rsid w:val="00454381"/>
    <w:rsid w:val="00454D98"/>
    <w:rsid w:val="00454E8E"/>
    <w:rsid w:val="004556D6"/>
    <w:rsid w:val="00457747"/>
    <w:rsid w:val="00457BBC"/>
    <w:rsid w:val="00460976"/>
    <w:rsid w:val="00461D42"/>
    <w:rsid w:val="0046379B"/>
    <w:rsid w:val="004637D3"/>
    <w:rsid w:val="00463CE2"/>
    <w:rsid w:val="00463E66"/>
    <w:rsid w:val="0046438D"/>
    <w:rsid w:val="0046461E"/>
    <w:rsid w:val="004675BA"/>
    <w:rsid w:val="004711BB"/>
    <w:rsid w:val="00473CB7"/>
    <w:rsid w:val="0047721E"/>
    <w:rsid w:val="004776A6"/>
    <w:rsid w:val="00481B5F"/>
    <w:rsid w:val="00481B8A"/>
    <w:rsid w:val="00482313"/>
    <w:rsid w:val="00483498"/>
    <w:rsid w:val="00486D81"/>
    <w:rsid w:val="00490BE0"/>
    <w:rsid w:val="00492FAE"/>
    <w:rsid w:val="00493B5E"/>
    <w:rsid w:val="00495D85"/>
    <w:rsid w:val="004967C9"/>
    <w:rsid w:val="004974E7"/>
    <w:rsid w:val="004A349E"/>
    <w:rsid w:val="004A37CE"/>
    <w:rsid w:val="004A3CB3"/>
    <w:rsid w:val="004A3DCC"/>
    <w:rsid w:val="004A4459"/>
    <w:rsid w:val="004A47A5"/>
    <w:rsid w:val="004A4957"/>
    <w:rsid w:val="004A6611"/>
    <w:rsid w:val="004A6951"/>
    <w:rsid w:val="004A7098"/>
    <w:rsid w:val="004A7BB9"/>
    <w:rsid w:val="004B01AE"/>
    <w:rsid w:val="004B0DAB"/>
    <w:rsid w:val="004B2BF2"/>
    <w:rsid w:val="004B369C"/>
    <w:rsid w:val="004B3E5C"/>
    <w:rsid w:val="004B672A"/>
    <w:rsid w:val="004B6A00"/>
    <w:rsid w:val="004B7991"/>
    <w:rsid w:val="004C066B"/>
    <w:rsid w:val="004C0D27"/>
    <w:rsid w:val="004C2B6D"/>
    <w:rsid w:val="004C3A7E"/>
    <w:rsid w:val="004C3E64"/>
    <w:rsid w:val="004C42A7"/>
    <w:rsid w:val="004C4546"/>
    <w:rsid w:val="004C4D2D"/>
    <w:rsid w:val="004C6CA7"/>
    <w:rsid w:val="004C722F"/>
    <w:rsid w:val="004C753A"/>
    <w:rsid w:val="004D2403"/>
    <w:rsid w:val="004D2B4D"/>
    <w:rsid w:val="004D30F9"/>
    <w:rsid w:val="004D395C"/>
    <w:rsid w:val="004D3D24"/>
    <w:rsid w:val="004D421F"/>
    <w:rsid w:val="004D637C"/>
    <w:rsid w:val="004D77C1"/>
    <w:rsid w:val="004E08DC"/>
    <w:rsid w:val="004E3462"/>
    <w:rsid w:val="004E34AC"/>
    <w:rsid w:val="004E39A7"/>
    <w:rsid w:val="004E3B25"/>
    <w:rsid w:val="004E5669"/>
    <w:rsid w:val="004E57E4"/>
    <w:rsid w:val="004E596C"/>
    <w:rsid w:val="004E5B4A"/>
    <w:rsid w:val="004E6035"/>
    <w:rsid w:val="004E625F"/>
    <w:rsid w:val="004E78FF"/>
    <w:rsid w:val="004F0C56"/>
    <w:rsid w:val="004F31CE"/>
    <w:rsid w:val="004F3920"/>
    <w:rsid w:val="004F45E4"/>
    <w:rsid w:val="004F4EA1"/>
    <w:rsid w:val="004F6B55"/>
    <w:rsid w:val="004F767A"/>
    <w:rsid w:val="00500D8E"/>
    <w:rsid w:val="005016F5"/>
    <w:rsid w:val="00502463"/>
    <w:rsid w:val="00502F4A"/>
    <w:rsid w:val="0050309F"/>
    <w:rsid w:val="00503250"/>
    <w:rsid w:val="005047B8"/>
    <w:rsid w:val="00504B74"/>
    <w:rsid w:val="00505221"/>
    <w:rsid w:val="00505535"/>
    <w:rsid w:val="0050599A"/>
    <w:rsid w:val="005062F2"/>
    <w:rsid w:val="00506617"/>
    <w:rsid w:val="00506EC6"/>
    <w:rsid w:val="00510454"/>
    <w:rsid w:val="005109D8"/>
    <w:rsid w:val="00510FCC"/>
    <w:rsid w:val="005115F3"/>
    <w:rsid w:val="0051294D"/>
    <w:rsid w:val="0051473C"/>
    <w:rsid w:val="00515025"/>
    <w:rsid w:val="005153E5"/>
    <w:rsid w:val="005154CD"/>
    <w:rsid w:val="00515D0D"/>
    <w:rsid w:val="00515D3E"/>
    <w:rsid w:val="0051688F"/>
    <w:rsid w:val="005179D6"/>
    <w:rsid w:val="00522591"/>
    <w:rsid w:val="00522725"/>
    <w:rsid w:val="005229BF"/>
    <w:rsid w:val="00524A04"/>
    <w:rsid w:val="00524F11"/>
    <w:rsid w:val="00525498"/>
    <w:rsid w:val="00525D48"/>
    <w:rsid w:val="0052653B"/>
    <w:rsid w:val="005274F8"/>
    <w:rsid w:val="0053023A"/>
    <w:rsid w:val="0053146A"/>
    <w:rsid w:val="00531F06"/>
    <w:rsid w:val="005346A4"/>
    <w:rsid w:val="00535CDF"/>
    <w:rsid w:val="00536154"/>
    <w:rsid w:val="00536835"/>
    <w:rsid w:val="00536E3E"/>
    <w:rsid w:val="00537547"/>
    <w:rsid w:val="00540948"/>
    <w:rsid w:val="00541E43"/>
    <w:rsid w:val="00542D71"/>
    <w:rsid w:val="00543639"/>
    <w:rsid w:val="005449AF"/>
    <w:rsid w:val="00545C9B"/>
    <w:rsid w:val="005511FE"/>
    <w:rsid w:val="005525A9"/>
    <w:rsid w:val="00553405"/>
    <w:rsid w:val="0055448D"/>
    <w:rsid w:val="00554B07"/>
    <w:rsid w:val="00554F9D"/>
    <w:rsid w:val="005558E6"/>
    <w:rsid w:val="00555CCE"/>
    <w:rsid w:val="00557D86"/>
    <w:rsid w:val="00560402"/>
    <w:rsid w:val="00564D05"/>
    <w:rsid w:val="00565D4D"/>
    <w:rsid w:val="005662DD"/>
    <w:rsid w:val="00566EC5"/>
    <w:rsid w:val="00567404"/>
    <w:rsid w:val="00570C82"/>
    <w:rsid w:val="00571774"/>
    <w:rsid w:val="00572D60"/>
    <w:rsid w:val="00573839"/>
    <w:rsid w:val="005746E3"/>
    <w:rsid w:val="00574907"/>
    <w:rsid w:val="00574F7E"/>
    <w:rsid w:val="00576299"/>
    <w:rsid w:val="00576C35"/>
    <w:rsid w:val="00577C25"/>
    <w:rsid w:val="0058117D"/>
    <w:rsid w:val="005811D2"/>
    <w:rsid w:val="005818F0"/>
    <w:rsid w:val="00581A99"/>
    <w:rsid w:val="00582A07"/>
    <w:rsid w:val="0058494A"/>
    <w:rsid w:val="0058673D"/>
    <w:rsid w:val="005867D6"/>
    <w:rsid w:val="00590019"/>
    <w:rsid w:val="005922EF"/>
    <w:rsid w:val="0059313B"/>
    <w:rsid w:val="00593A70"/>
    <w:rsid w:val="005948D0"/>
    <w:rsid w:val="005956B3"/>
    <w:rsid w:val="0059593A"/>
    <w:rsid w:val="005975FF"/>
    <w:rsid w:val="005978CE"/>
    <w:rsid w:val="00597D9D"/>
    <w:rsid w:val="005A0F14"/>
    <w:rsid w:val="005A0FBF"/>
    <w:rsid w:val="005A2453"/>
    <w:rsid w:val="005A2D6B"/>
    <w:rsid w:val="005A3F4C"/>
    <w:rsid w:val="005A5F2F"/>
    <w:rsid w:val="005A5F70"/>
    <w:rsid w:val="005A6C14"/>
    <w:rsid w:val="005A7045"/>
    <w:rsid w:val="005B0F10"/>
    <w:rsid w:val="005B161F"/>
    <w:rsid w:val="005B1F31"/>
    <w:rsid w:val="005B2112"/>
    <w:rsid w:val="005B2EEF"/>
    <w:rsid w:val="005B2FBB"/>
    <w:rsid w:val="005B52CE"/>
    <w:rsid w:val="005B6FBE"/>
    <w:rsid w:val="005C047A"/>
    <w:rsid w:val="005C2055"/>
    <w:rsid w:val="005C206F"/>
    <w:rsid w:val="005C265E"/>
    <w:rsid w:val="005C360F"/>
    <w:rsid w:val="005C40C4"/>
    <w:rsid w:val="005C5F90"/>
    <w:rsid w:val="005D0304"/>
    <w:rsid w:val="005D0AB2"/>
    <w:rsid w:val="005D16CB"/>
    <w:rsid w:val="005D27EF"/>
    <w:rsid w:val="005D2C47"/>
    <w:rsid w:val="005D3602"/>
    <w:rsid w:val="005D3E1E"/>
    <w:rsid w:val="005D3E6B"/>
    <w:rsid w:val="005D6CA9"/>
    <w:rsid w:val="005D7316"/>
    <w:rsid w:val="005D7B73"/>
    <w:rsid w:val="005E009D"/>
    <w:rsid w:val="005E12CF"/>
    <w:rsid w:val="005E1867"/>
    <w:rsid w:val="005E2C75"/>
    <w:rsid w:val="005E2EB6"/>
    <w:rsid w:val="005E58F8"/>
    <w:rsid w:val="005E7276"/>
    <w:rsid w:val="005E7843"/>
    <w:rsid w:val="005F2BC1"/>
    <w:rsid w:val="005F2E64"/>
    <w:rsid w:val="005F4044"/>
    <w:rsid w:val="005F504B"/>
    <w:rsid w:val="005F5BCD"/>
    <w:rsid w:val="005F7305"/>
    <w:rsid w:val="00600DC0"/>
    <w:rsid w:val="0060126E"/>
    <w:rsid w:val="00601ABF"/>
    <w:rsid w:val="00601EE6"/>
    <w:rsid w:val="006035FA"/>
    <w:rsid w:val="00604296"/>
    <w:rsid w:val="00605A21"/>
    <w:rsid w:val="00606755"/>
    <w:rsid w:val="00606C04"/>
    <w:rsid w:val="00607A94"/>
    <w:rsid w:val="00607F20"/>
    <w:rsid w:val="00610071"/>
    <w:rsid w:val="00610BBD"/>
    <w:rsid w:val="0061145E"/>
    <w:rsid w:val="00611504"/>
    <w:rsid w:val="0061230E"/>
    <w:rsid w:val="00613700"/>
    <w:rsid w:val="006139AD"/>
    <w:rsid w:val="006141F4"/>
    <w:rsid w:val="00614BC8"/>
    <w:rsid w:val="00614E7E"/>
    <w:rsid w:val="00615D31"/>
    <w:rsid w:val="00616363"/>
    <w:rsid w:val="0062014F"/>
    <w:rsid w:val="00621961"/>
    <w:rsid w:val="006219B2"/>
    <w:rsid w:val="00622742"/>
    <w:rsid w:val="00622CBF"/>
    <w:rsid w:val="00624F20"/>
    <w:rsid w:val="00625684"/>
    <w:rsid w:val="00627096"/>
    <w:rsid w:val="006275BB"/>
    <w:rsid w:val="006278D7"/>
    <w:rsid w:val="00630947"/>
    <w:rsid w:val="00631B33"/>
    <w:rsid w:val="00633B62"/>
    <w:rsid w:val="00633DA3"/>
    <w:rsid w:val="00633F54"/>
    <w:rsid w:val="006349CD"/>
    <w:rsid w:val="00634A75"/>
    <w:rsid w:val="0063522E"/>
    <w:rsid w:val="006354A6"/>
    <w:rsid w:val="00635822"/>
    <w:rsid w:val="00635C80"/>
    <w:rsid w:val="00636853"/>
    <w:rsid w:val="00637984"/>
    <w:rsid w:val="00637DBC"/>
    <w:rsid w:val="00640C5A"/>
    <w:rsid w:val="0064148B"/>
    <w:rsid w:val="00641A1B"/>
    <w:rsid w:val="00641D48"/>
    <w:rsid w:val="0064248C"/>
    <w:rsid w:val="00642F24"/>
    <w:rsid w:val="006436DC"/>
    <w:rsid w:val="006439E4"/>
    <w:rsid w:val="00644B7A"/>
    <w:rsid w:val="00646DBC"/>
    <w:rsid w:val="006478EF"/>
    <w:rsid w:val="006479A8"/>
    <w:rsid w:val="00650B45"/>
    <w:rsid w:val="0065226D"/>
    <w:rsid w:val="00652A6B"/>
    <w:rsid w:val="006536FE"/>
    <w:rsid w:val="006537E2"/>
    <w:rsid w:val="00655550"/>
    <w:rsid w:val="00655CCD"/>
    <w:rsid w:val="006564CD"/>
    <w:rsid w:val="00656514"/>
    <w:rsid w:val="006569A3"/>
    <w:rsid w:val="006569FB"/>
    <w:rsid w:val="00657E0B"/>
    <w:rsid w:val="00660806"/>
    <w:rsid w:val="00660B79"/>
    <w:rsid w:val="0066103F"/>
    <w:rsid w:val="0066156D"/>
    <w:rsid w:val="00661EFC"/>
    <w:rsid w:val="00663E5F"/>
    <w:rsid w:val="00664AC4"/>
    <w:rsid w:val="006650BB"/>
    <w:rsid w:val="006662B2"/>
    <w:rsid w:val="006662EE"/>
    <w:rsid w:val="0066785F"/>
    <w:rsid w:val="006679A3"/>
    <w:rsid w:val="00667CEE"/>
    <w:rsid w:val="006709E7"/>
    <w:rsid w:val="006710AF"/>
    <w:rsid w:val="0067155D"/>
    <w:rsid w:val="006718E7"/>
    <w:rsid w:val="00671F83"/>
    <w:rsid w:val="00672526"/>
    <w:rsid w:val="00672562"/>
    <w:rsid w:val="00674557"/>
    <w:rsid w:val="00675155"/>
    <w:rsid w:val="00675300"/>
    <w:rsid w:val="0067722E"/>
    <w:rsid w:val="00677740"/>
    <w:rsid w:val="006804D3"/>
    <w:rsid w:val="00682E0A"/>
    <w:rsid w:val="00683D33"/>
    <w:rsid w:val="00684627"/>
    <w:rsid w:val="0068554D"/>
    <w:rsid w:val="006869BC"/>
    <w:rsid w:val="0069008E"/>
    <w:rsid w:val="00690DC2"/>
    <w:rsid w:val="00693370"/>
    <w:rsid w:val="00693D17"/>
    <w:rsid w:val="006940EE"/>
    <w:rsid w:val="006941F5"/>
    <w:rsid w:val="00694704"/>
    <w:rsid w:val="00694E18"/>
    <w:rsid w:val="0069506C"/>
    <w:rsid w:val="006953E2"/>
    <w:rsid w:val="00695DBF"/>
    <w:rsid w:val="006A01E8"/>
    <w:rsid w:val="006A1E0E"/>
    <w:rsid w:val="006A588B"/>
    <w:rsid w:val="006A6451"/>
    <w:rsid w:val="006A671E"/>
    <w:rsid w:val="006A70C8"/>
    <w:rsid w:val="006B0BA9"/>
    <w:rsid w:val="006B1452"/>
    <w:rsid w:val="006B19C2"/>
    <w:rsid w:val="006B1A2D"/>
    <w:rsid w:val="006B3570"/>
    <w:rsid w:val="006B41CF"/>
    <w:rsid w:val="006B4DF5"/>
    <w:rsid w:val="006B5455"/>
    <w:rsid w:val="006B5A46"/>
    <w:rsid w:val="006B6FA0"/>
    <w:rsid w:val="006C0910"/>
    <w:rsid w:val="006C1135"/>
    <w:rsid w:val="006C1408"/>
    <w:rsid w:val="006C3060"/>
    <w:rsid w:val="006C3D40"/>
    <w:rsid w:val="006C50CB"/>
    <w:rsid w:val="006C5230"/>
    <w:rsid w:val="006C5B3E"/>
    <w:rsid w:val="006C5FB3"/>
    <w:rsid w:val="006C62D1"/>
    <w:rsid w:val="006D2015"/>
    <w:rsid w:val="006D286C"/>
    <w:rsid w:val="006D473A"/>
    <w:rsid w:val="006D6706"/>
    <w:rsid w:val="006D7037"/>
    <w:rsid w:val="006D71B0"/>
    <w:rsid w:val="006E1CA3"/>
    <w:rsid w:val="006E386F"/>
    <w:rsid w:val="006E3915"/>
    <w:rsid w:val="006E45D9"/>
    <w:rsid w:val="006E702D"/>
    <w:rsid w:val="006E7A6E"/>
    <w:rsid w:val="006F2C43"/>
    <w:rsid w:val="006F3429"/>
    <w:rsid w:val="006F3946"/>
    <w:rsid w:val="006F3CD2"/>
    <w:rsid w:val="006F4264"/>
    <w:rsid w:val="006F4650"/>
    <w:rsid w:val="00700404"/>
    <w:rsid w:val="0070174E"/>
    <w:rsid w:val="007018DB"/>
    <w:rsid w:val="00701C21"/>
    <w:rsid w:val="0070239F"/>
    <w:rsid w:val="007026FA"/>
    <w:rsid w:val="007031B3"/>
    <w:rsid w:val="007037E3"/>
    <w:rsid w:val="00704D2C"/>
    <w:rsid w:val="007056FF"/>
    <w:rsid w:val="00706CDE"/>
    <w:rsid w:val="007071F3"/>
    <w:rsid w:val="007110DE"/>
    <w:rsid w:val="00711D91"/>
    <w:rsid w:val="00713F74"/>
    <w:rsid w:val="00715676"/>
    <w:rsid w:val="007161F8"/>
    <w:rsid w:val="00717168"/>
    <w:rsid w:val="007177DA"/>
    <w:rsid w:val="0071780F"/>
    <w:rsid w:val="00721196"/>
    <w:rsid w:val="00721968"/>
    <w:rsid w:val="00721E55"/>
    <w:rsid w:val="00723FE6"/>
    <w:rsid w:val="00724542"/>
    <w:rsid w:val="00724601"/>
    <w:rsid w:val="00726048"/>
    <w:rsid w:val="00726126"/>
    <w:rsid w:val="0072692B"/>
    <w:rsid w:val="00727701"/>
    <w:rsid w:val="00730310"/>
    <w:rsid w:val="00730547"/>
    <w:rsid w:val="00730AED"/>
    <w:rsid w:val="00730FBD"/>
    <w:rsid w:val="0073198D"/>
    <w:rsid w:val="0073213C"/>
    <w:rsid w:val="007328D9"/>
    <w:rsid w:val="0073422A"/>
    <w:rsid w:val="007351A8"/>
    <w:rsid w:val="00744819"/>
    <w:rsid w:val="0074490C"/>
    <w:rsid w:val="00745036"/>
    <w:rsid w:val="00745E10"/>
    <w:rsid w:val="0074604D"/>
    <w:rsid w:val="0074605A"/>
    <w:rsid w:val="00746324"/>
    <w:rsid w:val="0074655D"/>
    <w:rsid w:val="00746AAF"/>
    <w:rsid w:val="00747CDC"/>
    <w:rsid w:val="0075234D"/>
    <w:rsid w:val="00752B13"/>
    <w:rsid w:val="00753BF4"/>
    <w:rsid w:val="007541AE"/>
    <w:rsid w:val="007568A4"/>
    <w:rsid w:val="00756F09"/>
    <w:rsid w:val="00757188"/>
    <w:rsid w:val="0075770A"/>
    <w:rsid w:val="00757BC5"/>
    <w:rsid w:val="00761A11"/>
    <w:rsid w:val="00761CFB"/>
    <w:rsid w:val="00762E6A"/>
    <w:rsid w:val="00762F89"/>
    <w:rsid w:val="007635A6"/>
    <w:rsid w:val="00763EBC"/>
    <w:rsid w:val="00764A58"/>
    <w:rsid w:val="0076502E"/>
    <w:rsid w:val="007655E8"/>
    <w:rsid w:val="007656C8"/>
    <w:rsid w:val="00765A7B"/>
    <w:rsid w:val="00765F5E"/>
    <w:rsid w:val="007662D1"/>
    <w:rsid w:val="00766ECC"/>
    <w:rsid w:val="00767196"/>
    <w:rsid w:val="00767A52"/>
    <w:rsid w:val="00770332"/>
    <w:rsid w:val="00770543"/>
    <w:rsid w:val="00770C5F"/>
    <w:rsid w:val="00771DA9"/>
    <w:rsid w:val="00771E22"/>
    <w:rsid w:val="00773FDF"/>
    <w:rsid w:val="00774D59"/>
    <w:rsid w:val="0077617D"/>
    <w:rsid w:val="00776920"/>
    <w:rsid w:val="00780533"/>
    <w:rsid w:val="00784F58"/>
    <w:rsid w:val="00785366"/>
    <w:rsid w:val="00785391"/>
    <w:rsid w:val="007856FC"/>
    <w:rsid w:val="00785B3C"/>
    <w:rsid w:val="00787DF5"/>
    <w:rsid w:val="00787E4E"/>
    <w:rsid w:val="00790E73"/>
    <w:rsid w:val="00792017"/>
    <w:rsid w:val="00792111"/>
    <w:rsid w:val="00792161"/>
    <w:rsid w:val="007923D9"/>
    <w:rsid w:val="007947A4"/>
    <w:rsid w:val="00796CA8"/>
    <w:rsid w:val="007A1362"/>
    <w:rsid w:val="007A18B4"/>
    <w:rsid w:val="007A18EE"/>
    <w:rsid w:val="007A2360"/>
    <w:rsid w:val="007A2369"/>
    <w:rsid w:val="007A2A05"/>
    <w:rsid w:val="007A3C51"/>
    <w:rsid w:val="007A4F87"/>
    <w:rsid w:val="007A519E"/>
    <w:rsid w:val="007A6F46"/>
    <w:rsid w:val="007A745E"/>
    <w:rsid w:val="007A751D"/>
    <w:rsid w:val="007A76E4"/>
    <w:rsid w:val="007B007A"/>
    <w:rsid w:val="007B15EF"/>
    <w:rsid w:val="007B1760"/>
    <w:rsid w:val="007B350A"/>
    <w:rsid w:val="007B39CA"/>
    <w:rsid w:val="007B4886"/>
    <w:rsid w:val="007B4953"/>
    <w:rsid w:val="007B553D"/>
    <w:rsid w:val="007B6673"/>
    <w:rsid w:val="007B6B5E"/>
    <w:rsid w:val="007B7594"/>
    <w:rsid w:val="007C0709"/>
    <w:rsid w:val="007C2050"/>
    <w:rsid w:val="007C3A73"/>
    <w:rsid w:val="007C4FB3"/>
    <w:rsid w:val="007C5122"/>
    <w:rsid w:val="007C6AB2"/>
    <w:rsid w:val="007C7380"/>
    <w:rsid w:val="007C7639"/>
    <w:rsid w:val="007C7B15"/>
    <w:rsid w:val="007D0174"/>
    <w:rsid w:val="007D28C5"/>
    <w:rsid w:val="007D2C31"/>
    <w:rsid w:val="007D2EC6"/>
    <w:rsid w:val="007D30A6"/>
    <w:rsid w:val="007D310B"/>
    <w:rsid w:val="007D3E69"/>
    <w:rsid w:val="007D3FDE"/>
    <w:rsid w:val="007D4DA0"/>
    <w:rsid w:val="007D5999"/>
    <w:rsid w:val="007E1061"/>
    <w:rsid w:val="007E19B8"/>
    <w:rsid w:val="007E2CB8"/>
    <w:rsid w:val="007E4054"/>
    <w:rsid w:val="007E4160"/>
    <w:rsid w:val="007F003A"/>
    <w:rsid w:val="007F1403"/>
    <w:rsid w:val="007F1919"/>
    <w:rsid w:val="007F2139"/>
    <w:rsid w:val="007F2D40"/>
    <w:rsid w:val="007F373A"/>
    <w:rsid w:val="007F3AD4"/>
    <w:rsid w:val="007F5071"/>
    <w:rsid w:val="007F5761"/>
    <w:rsid w:val="007F6001"/>
    <w:rsid w:val="007F6DD4"/>
    <w:rsid w:val="007F7568"/>
    <w:rsid w:val="008007BF"/>
    <w:rsid w:val="008007D3"/>
    <w:rsid w:val="00801A8D"/>
    <w:rsid w:val="008104A6"/>
    <w:rsid w:val="0081236C"/>
    <w:rsid w:val="008127BE"/>
    <w:rsid w:val="0081301C"/>
    <w:rsid w:val="00813500"/>
    <w:rsid w:val="00813811"/>
    <w:rsid w:val="008143AC"/>
    <w:rsid w:val="00815A08"/>
    <w:rsid w:val="00816F6E"/>
    <w:rsid w:val="00817174"/>
    <w:rsid w:val="0081799A"/>
    <w:rsid w:val="00817B19"/>
    <w:rsid w:val="00820C1A"/>
    <w:rsid w:val="00820FD4"/>
    <w:rsid w:val="00822568"/>
    <w:rsid w:val="00822B8C"/>
    <w:rsid w:val="00823455"/>
    <w:rsid w:val="00825528"/>
    <w:rsid w:val="0082691B"/>
    <w:rsid w:val="008307CC"/>
    <w:rsid w:val="00830FC8"/>
    <w:rsid w:val="00831113"/>
    <w:rsid w:val="008311A6"/>
    <w:rsid w:val="0083165C"/>
    <w:rsid w:val="00831824"/>
    <w:rsid w:val="008319E1"/>
    <w:rsid w:val="008323EE"/>
    <w:rsid w:val="0083392A"/>
    <w:rsid w:val="00834534"/>
    <w:rsid w:val="00835534"/>
    <w:rsid w:val="008359F3"/>
    <w:rsid w:val="0083743B"/>
    <w:rsid w:val="00837ABC"/>
    <w:rsid w:val="00841053"/>
    <w:rsid w:val="0084792B"/>
    <w:rsid w:val="0085065A"/>
    <w:rsid w:val="00850FBE"/>
    <w:rsid w:val="00852E0E"/>
    <w:rsid w:val="00854D22"/>
    <w:rsid w:val="008559CB"/>
    <w:rsid w:val="00855F7B"/>
    <w:rsid w:val="00856260"/>
    <w:rsid w:val="0086049C"/>
    <w:rsid w:val="00860658"/>
    <w:rsid w:val="00860F00"/>
    <w:rsid w:val="00861823"/>
    <w:rsid w:val="0086354C"/>
    <w:rsid w:val="00863A1A"/>
    <w:rsid w:val="00863D06"/>
    <w:rsid w:val="00864452"/>
    <w:rsid w:val="00865F7E"/>
    <w:rsid w:val="00866144"/>
    <w:rsid w:val="008673D5"/>
    <w:rsid w:val="00871C6B"/>
    <w:rsid w:val="00872603"/>
    <w:rsid w:val="008726D5"/>
    <w:rsid w:val="00874640"/>
    <w:rsid w:val="00874929"/>
    <w:rsid w:val="00875714"/>
    <w:rsid w:val="00875C2B"/>
    <w:rsid w:val="00875ECD"/>
    <w:rsid w:val="00877536"/>
    <w:rsid w:val="00880AE4"/>
    <w:rsid w:val="00880E6E"/>
    <w:rsid w:val="00881569"/>
    <w:rsid w:val="0088187F"/>
    <w:rsid w:val="0088243C"/>
    <w:rsid w:val="0088301F"/>
    <w:rsid w:val="00884EEB"/>
    <w:rsid w:val="008869AF"/>
    <w:rsid w:val="00887540"/>
    <w:rsid w:val="008875B0"/>
    <w:rsid w:val="00887886"/>
    <w:rsid w:val="0089067E"/>
    <w:rsid w:val="00890D14"/>
    <w:rsid w:val="00891AFE"/>
    <w:rsid w:val="00891E34"/>
    <w:rsid w:val="0089367C"/>
    <w:rsid w:val="008939D9"/>
    <w:rsid w:val="008947AA"/>
    <w:rsid w:val="00894E52"/>
    <w:rsid w:val="008953A0"/>
    <w:rsid w:val="00895420"/>
    <w:rsid w:val="00896FCF"/>
    <w:rsid w:val="0089789C"/>
    <w:rsid w:val="00897CF1"/>
    <w:rsid w:val="008A1D23"/>
    <w:rsid w:val="008A1F87"/>
    <w:rsid w:val="008A2764"/>
    <w:rsid w:val="008A2BDE"/>
    <w:rsid w:val="008A3A64"/>
    <w:rsid w:val="008A414D"/>
    <w:rsid w:val="008A4EE3"/>
    <w:rsid w:val="008A6695"/>
    <w:rsid w:val="008A69DE"/>
    <w:rsid w:val="008A712A"/>
    <w:rsid w:val="008A7265"/>
    <w:rsid w:val="008A739C"/>
    <w:rsid w:val="008B133B"/>
    <w:rsid w:val="008B32A8"/>
    <w:rsid w:val="008B4F11"/>
    <w:rsid w:val="008B5E53"/>
    <w:rsid w:val="008C0D91"/>
    <w:rsid w:val="008C1BBE"/>
    <w:rsid w:val="008C25A8"/>
    <w:rsid w:val="008C261D"/>
    <w:rsid w:val="008C31CE"/>
    <w:rsid w:val="008C3EED"/>
    <w:rsid w:val="008C498B"/>
    <w:rsid w:val="008C741E"/>
    <w:rsid w:val="008C7D16"/>
    <w:rsid w:val="008D01E5"/>
    <w:rsid w:val="008D2916"/>
    <w:rsid w:val="008D38AD"/>
    <w:rsid w:val="008D3DB5"/>
    <w:rsid w:val="008D4813"/>
    <w:rsid w:val="008D5923"/>
    <w:rsid w:val="008E14DE"/>
    <w:rsid w:val="008E1CCB"/>
    <w:rsid w:val="008E2403"/>
    <w:rsid w:val="008E37B5"/>
    <w:rsid w:val="008E5801"/>
    <w:rsid w:val="008E5ECB"/>
    <w:rsid w:val="008E635B"/>
    <w:rsid w:val="008E76B2"/>
    <w:rsid w:val="008F36CD"/>
    <w:rsid w:val="008F3DC4"/>
    <w:rsid w:val="008F5FD7"/>
    <w:rsid w:val="008F7D21"/>
    <w:rsid w:val="00901621"/>
    <w:rsid w:val="00902AEC"/>
    <w:rsid w:val="00902E64"/>
    <w:rsid w:val="00903657"/>
    <w:rsid w:val="00904D47"/>
    <w:rsid w:val="009056AC"/>
    <w:rsid w:val="00905FB7"/>
    <w:rsid w:val="009061F3"/>
    <w:rsid w:val="009070DE"/>
    <w:rsid w:val="00910039"/>
    <w:rsid w:val="009101F9"/>
    <w:rsid w:val="00910338"/>
    <w:rsid w:val="009103F6"/>
    <w:rsid w:val="009112B8"/>
    <w:rsid w:val="00912B85"/>
    <w:rsid w:val="00912D8F"/>
    <w:rsid w:val="00913375"/>
    <w:rsid w:val="009152E0"/>
    <w:rsid w:val="00917902"/>
    <w:rsid w:val="00920299"/>
    <w:rsid w:val="009204F2"/>
    <w:rsid w:val="00920A70"/>
    <w:rsid w:val="00920A9F"/>
    <w:rsid w:val="00920BCE"/>
    <w:rsid w:val="009210B8"/>
    <w:rsid w:val="009213D8"/>
    <w:rsid w:val="0092193E"/>
    <w:rsid w:val="00923003"/>
    <w:rsid w:val="00923151"/>
    <w:rsid w:val="0092443C"/>
    <w:rsid w:val="00924B3F"/>
    <w:rsid w:val="00926260"/>
    <w:rsid w:val="00926CA0"/>
    <w:rsid w:val="00927AEB"/>
    <w:rsid w:val="00927DC2"/>
    <w:rsid w:val="00930B19"/>
    <w:rsid w:val="0093129A"/>
    <w:rsid w:val="00931AF7"/>
    <w:rsid w:val="00932A17"/>
    <w:rsid w:val="00933529"/>
    <w:rsid w:val="009339EE"/>
    <w:rsid w:val="00933B22"/>
    <w:rsid w:val="00933CA8"/>
    <w:rsid w:val="009348E7"/>
    <w:rsid w:val="00934BA1"/>
    <w:rsid w:val="009365D2"/>
    <w:rsid w:val="009371A6"/>
    <w:rsid w:val="00937892"/>
    <w:rsid w:val="00937A4C"/>
    <w:rsid w:val="00940159"/>
    <w:rsid w:val="00940CDA"/>
    <w:rsid w:val="00941C0B"/>
    <w:rsid w:val="00941D9C"/>
    <w:rsid w:val="00942962"/>
    <w:rsid w:val="00943652"/>
    <w:rsid w:val="00944171"/>
    <w:rsid w:val="0094526A"/>
    <w:rsid w:val="009453B8"/>
    <w:rsid w:val="00945CF6"/>
    <w:rsid w:val="009466B0"/>
    <w:rsid w:val="00946A7C"/>
    <w:rsid w:val="00946D1B"/>
    <w:rsid w:val="0095141C"/>
    <w:rsid w:val="009515D8"/>
    <w:rsid w:val="009539B4"/>
    <w:rsid w:val="00953B93"/>
    <w:rsid w:val="009550C7"/>
    <w:rsid w:val="00955BD2"/>
    <w:rsid w:val="00955E93"/>
    <w:rsid w:val="009606BA"/>
    <w:rsid w:val="0096316B"/>
    <w:rsid w:val="009636E9"/>
    <w:rsid w:val="00963D27"/>
    <w:rsid w:val="00964085"/>
    <w:rsid w:val="009645BD"/>
    <w:rsid w:val="00964B04"/>
    <w:rsid w:val="009668D0"/>
    <w:rsid w:val="00967786"/>
    <w:rsid w:val="00970B7F"/>
    <w:rsid w:val="00971428"/>
    <w:rsid w:val="0097143C"/>
    <w:rsid w:val="009718D7"/>
    <w:rsid w:val="00971D74"/>
    <w:rsid w:val="00971E38"/>
    <w:rsid w:val="00972802"/>
    <w:rsid w:val="009728D6"/>
    <w:rsid w:val="00972B89"/>
    <w:rsid w:val="009745F1"/>
    <w:rsid w:val="00976216"/>
    <w:rsid w:val="00976628"/>
    <w:rsid w:val="00976FC5"/>
    <w:rsid w:val="00977103"/>
    <w:rsid w:val="00980C15"/>
    <w:rsid w:val="00980CBE"/>
    <w:rsid w:val="00981D09"/>
    <w:rsid w:val="00981E63"/>
    <w:rsid w:val="0098320C"/>
    <w:rsid w:val="00983620"/>
    <w:rsid w:val="00983B2F"/>
    <w:rsid w:val="00983B6A"/>
    <w:rsid w:val="00983F95"/>
    <w:rsid w:val="0098405A"/>
    <w:rsid w:val="00984BBB"/>
    <w:rsid w:val="00985EC9"/>
    <w:rsid w:val="00986479"/>
    <w:rsid w:val="00986D89"/>
    <w:rsid w:val="00986F67"/>
    <w:rsid w:val="0098778D"/>
    <w:rsid w:val="00990B60"/>
    <w:rsid w:val="009914E7"/>
    <w:rsid w:val="009917D2"/>
    <w:rsid w:val="00991990"/>
    <w:rsid w:val="00993742"/>
    <w:rsid w:val="00994968"/>
    <w:rsid w:val="00994EF2"/>
    <w:rsid w:val="00995CCC"/>
    <w:rsid w:val="0099708F"/>
    <w:rsid w:val="009970DF"/>
    <w:rsid w:val="009A0B18"/>
    <w:rsid w:val="009A1EC9"/>
    <w:rsid w:val="009A2495"/>
    <w:rsid w:val="009A2A52"/>
    <w:rsid w:val="009A409C"/>
    <w:rsid w:val="009A4910"/>
    <w:rsid w:val="009A4D4F"/>
    <w:rsid w:val="009A5003"/>
    <w:rsid w:val="009A6274"/>
    <w:rsid w:val="009A6439"/>
    <w:rsid w:val="009A66CC"/>
    <w:rsid w:val="009A66D5"/>
    <w:rsid w:val="009B0A84"/>
    <w:rsid w:val="009B16B1"/>
    <w:rsid w:val="009B1966"/>
    <w:rsid w:val="009B1F07"/>
    <w:rsid w:val="009B4FC4"/>
    <w:rsid w:val="009B54A4"/>
    <w:rsid w:val="009B652F"/>
    <w:rsid w:val="009B6613"/>
    <w:rsid w:val="009B7574"/>
    <w:rsid w:val="009C0CBE"/>
    <w:rsid w:val="009C1A14"/>
    <w:rsid w:val="009C3407"/>
    <w:rsid w:val="009C35E8"/>
    <w:rsid w:val="009C3A38"/>
    <w:rsid w:val="009C495F"/>
    <w:rsid w:val="009C546B"/>
    <w:rsid w:val="009C5A7F"/>
    <w:rsid w:val="009C6B53"/>
    <w:rsid w:val="009C71FA"/>
    <w:rsid w:val="009C7321"/>
    <w:rsid w:val="009C7AAF"/>
    <w:rsid w:val="009C7DE0"/>
    <w:rsid w:val="009D0044"/>
    <w:rsid w:val="009D01C4"/>
    <w:rsid w:val="009D1283"/>
    <w:rsid w:val="009D1C64"/>
    <w:rsid w:val="009D22AB"/>
    <w:rsid w:val="009D2427"/>
    <w:rsid w:val="009D3E64"/>
    <w:rsid w:val="009D4477"/>
    <w:rsid w:val="009D48E0"/>
    <w:rsid w:val="009D6E65"/>
    <w:rsid w:val="009D7993"/>
    <w:rsid w:val="009D7B28"/>
    <w:rsid w:val="009E02C0"/>
    <w:rsid w:val="009E0383"/>
    <w:rsid w:val="009E21BE"/>
    <w:rsid w:val="009E3B0C"/>
    <w:rsid w:val="009E502D"/>
    <w:rsid w:val="009E7335"/>
    <w:rsid w:val="009F0AC7"/>
    <w:rsid w:val="009F0C98"/>
    <w:rsid w:val="009F0E31"/>
    <w:rsid w:val="009F29F9"/>
    <w:rsid w:val="009F2A53"/>
    <w:rsid w:val="009F4381"/>
    <w:rsid w:val="009F594E"/>
    <w:rsid w:val="009F6989"/>
    <w:rsid w:val="009F71F5"/>
    <w:rsid w:val="009F7414"/>
    <w:rsid w:val="00A0214E"/>
    <w:rsid w:val="00A02D60"/>
    <w:rsid w:val="00A0357F"/>
    <w:rsid w:val="00A04D11"/>
    <w:rsid w:val="00A04F27"/>
    <w:rsid w:val="00A071EC"/>
    <w:rsid w:val="00A0726D"/>
    <w:rsid w:val="00A10DEF"/>
    <w:rsid w:val="00A10EA5"/>
    <w:rsid w:val="00A11E5E"/>
    <w:rsid w:val="00A12AF0"/>
    <w:rsid w:val="00A12CFC"/>
    <w:rsid w:val="00A13586"/>
    <w:rsid w:val="00A150AC"/>
    <w:rsid w:val="00A16D0D"/>
    <w:rsid w:val="00A208A0"/>
    <w:rsid w:val="00A215BB"/>
    <w:rsid w:val="00A21FB5"/>
    <w:rsid w:val="00A224B6"/>
    <w:rsid w:val="00A244D2"/>
    <w:rsid w:val="00A2455F"/>
    <w:rsid w:val="00A25652"/>
    <w:rsid w:val="00A26199"/>
    <w:rsid w:val="00A27F18"/>
    <w:rsid w:val="00A30F1D"/>
    <w:rsid w:val="00A3142F"/>
    <w:rsid w:val="00A32299"/>
    <w:rsid w:val="00A33DF7"/>
    <w:rsid w:val="00A341FB"/>
    <w:rsid w:val="00A400FE"/>
    <w:rsid w:val="00A41044"/>
    <w:rsid w:val="00A41085"/>
    <w:rsid w:val="00A417E6"/>
    <w:rsid w:val="00A442F9"/>
    <w:rsid w:val="00A452A3"/>
    <w:rsid w:val="00A465F1"/>
    <w:rsid w:val="00A46A29"/>
    <w:rsid w:val="00A471E8"/>
    <w:rsid w:val="00A47654"/>
    <w:rsid w:val="00A509B9"/>
    <w:rsid w:val="00A515CB"/>
    <w:rsid w:val="00A519FA"/>
    <w:rsid w:val="00A5238E"/>
    <w:rsid w:val="00A53847"/>
    <w:rsid w:val="00A54DF7"/>
    <w:rsid w:val="00A5624B"/>
    <w:rsid w:val="00A56F6A"/>
    <w:rsid w:val="00A5707A"/>
    <w:rsid w:val="00A571DC"/>
    <w:rsid w:val="00A57E9F"/>
    <w:rsid w:val="00A64512"/>
    <w:rsid w:val="00A65288"/>
    <w:rsid w:val="00A67BA3"/>
    <w:rsid w:val="00A703F7"/>
    <w:rsid w:val="00A707E1"/>
    <w:rsid w:val="00A70A88"/>
    <w:rsid w:val="00A70D16"/>
    <w:rsid w:val="00A71995"/>
    <w:rsid w:val="00A71A03"/>
    <w:rsid w:val="00A73321"/>
    <w:rsid w:val="00A73A47"/>
    <w:rsid w:val="00A73BF7"/>
    <w:rsid w:val="00A74ACF"/>
    <w:rsid w:val="00A74DB6"/>
    <w:rsid w:val="00A7521A"/>
    <w:rsid w:val="00A75B3C"/>
    <w:rsid w:val="00A801C9"/>
    <w:rsid w:val="00A80D02"/>
    <w:rsid w:val="00A84318"/>
    <w:rsid w:val="00A869AE"/>
    <w:rsid w:val="00A87526"/>
    <w:rsid w:val="00A87E0A"/>
    <w:rsid w:val="00A90796"/>
    <w:rsid w:val="00A9079C"/>
    <w:rsid w:val="00A9109D"/>
    <w:rsid w:val="00A914EA"/>
    <w:rsid w:val="00A91CA3"/>
    <w:rsid w:val="00A92522"/>
    <w:rsid w:val="00A93DAA"/>
    <w:rsid w:val="00A96DD1"/>
    <w:rsid w:val="00A97729"/>
    <w:rsid w:val="00AA00AC"/>
    <w:rsid w:val="00AA026A"/>
    <w:rsid w:val="00AA0F39"/>
    <w:rsid w:val="00AA15CF"/>
    <w:rsid w:val="00AA1DBA"/>
    <w:rsid w:val="00AA2E9B"/>
    <w:rsid w:val="00AA2F73"/>
    <w:rsid w:val="00AA4D31"/>
    <w:rsid w:val="00AA4FEF"/>
    <w:rsid w:val="00AA5CC7"/>
    <w:rsid w:val="00AA6DE5"/>
    <w:rsid w:val="00AA7D96"/>
    <w:rsid w:val="00AB089E"/>
    <w:rsid w:val="00AB217B"/>
    <w:rsid w:val="00AB2D89"/>
    <w:rsid w:val="00AB32E2"/>
    <w:rsid w:val="00AB4439"/>
    <w:rsid w:val="00AB7BE3"/>
    <w:rsid w:val="00AB7CF8"/>
    <w:rsid w:val="00AC0882"/>
    <w:rsid w:val="00AC1243"/>
    <w:rsid w:val="00AC47CE"/>
    <w:rsid w:val="00AC4A92"/>
    <w:rsid w:val="00AC4E80"/>
    <w:rsid w:val="00AC51A6"/>
    <w:rsid w:val="00AC55D7"/>
    <w:rsid w:val="00AD2CBC"/>
    <w:rsid w:val="00AD36CD"/>
    <w:rsid w:val="00AD3A97"/>
    <w:rsid w:val="00AD46FF"/>
    <w:rsid w:val="00AD5BCF"/>
    <w:rsid w:val="00AD6914"/>
    <w:rsid w:val="00AE0AE9"/>
    <w:rsid w:val="00AE2B2E"/>
    <w:rsid w:val="00AE37D7"/>
    <w:rsid w:val="00AE3836"/>
    <w:rsid w:val="00AE479C"/>
    <w:rsid w:val="00AE50CC"/>
    <w:rsid w:val="00AE6A89"/>
    <w:rsid w:val="00AE6C54"/>
    <w:rsid w:val="00AF0B49"/>
    <w:rsid w:val="00AF11EC"/>
    <w:rsid w:val="00AF1CB5"/>
    <w:rsid w:val="00AF2A00"/>
    <w:rsid w:val="00AF2F46"/>
    <w:rsid w:val="00AF420F"/>
    <w:rsid w:val="00AF443E"/>
    <w:rsid w:val="00AF4865"/>
    <w:rsid w:val="00AF4B59"/>
    <w:rsid w:val="00AF4D71"/>
    <w:rsid w:val="00AF5A58"/>
    <w:rsid w:val="00AF5AE4"/>
    <w:rsid w:val="00AF6017"/>
    <w:rsid w:val="00AF668C"/>
    <w:rsid w:val="00B00F9A"/>
    <w:rsid w:val="00B02191"/>
    <w:rsid w:val="00B02CFE"/>
    <w:rsid w:val="00B03386"/>
    <w:rsid w:val="00B03E72"/>
    <w:rsid w:val="00B04429"/>
    <w:rsid w:val="00B045A2"/>
    <w:rsid w:val="00B07A3C"/>
    <w:rsid w:val="00B07E1A"/>
    <w:rsid w:val="00B07FFA"/>
    <w:rsid w:val="00B108E2"/>
    <w:rsid w:val="00B13D0F"/>
    <w:rsid w:val="00B142D1"/>
    <w:rsid w:val="00B14F8F"/>
    <w:rsid w:val="00B1696A"/>
    <w:rsid w:val="00B16C51"/>
    <w:rsid w:val="00B16D67"/>
    <w:rsid w:val="00B1703C"/>
    <w:rsid w:val="00B20617"/>
    <w:rsid w:val="00B21E14"/>
    <w:rsid w:val="00B22B05"/>
    <w:rsid w:val="00B2420C"/>
    <w:rsid w:val="00B25B1D"/>
    <w:rsid w:val="00B308C6"/>
    <w:rsid w:val="00B3162E"/>
    <w:rsid w:val="00B31C92"/>
    <w:rsid w:val="00B3287E"/>
    <w:rsid w:val="00B3326A"/>
    <w:rsid w:val="00B3336B"/>
    <w:rsid w:val="00B35584"/>
    <w:rsid w:val="00B356C3"/>
    <w:rsid w:val="00B35A90"/>
    <w:rsid w:val="00B36030"/>
    <w:rsid w:val="00B36289"/>
    <w:rsid w:val="00B400FA"/>
    <w:rsid w:val="00B442EC"/>
    <w:rsid w:val="00B44334"/>
    <w:rsid w:val="00B44B70"/>
    <w:rsid w:val="00B44E71"/>
    <w:rsid w:val="00B519E1"/>
    <w:rsid w:val="00B52FDC"/>
    <w:rsid w:val="00B53323"/>
    <w:rsid w:val="00B5487F"/>
    <w:rsid w:val="00B54BCC"/>
    <w:rsid w:val="00B5589D"/>
    <w:rsid w:val="00B55F4B"/>
    <w:rsid w:val="00B57166"/>
    <w:rsid w:val="00B575E2"/>
    <w:rsid w:val="00B60101"/>
    <w:rsid w:val="00B6038D"/>
    <w:rsid w:val="00B615C2"/>
    <w:rsid w:val="00B645E0"/>
    <w:rsid w:val="00B66581"/>
    <w:rsid w:val="00B669D5"/>
    <w:rsid w:val="00B700EC"/>
    <w:rsid w:val="00B70E9C"/>
    <w:rsid w:val="00B70FE7"/>
    <w:rsid w:val="00B733A8"/>
    <w:rsid w:val="00B7445B"/>
    <w:rsid w:val="00B74E15"/>
    <w:rsid w:val="00B76548"/>
    <w:rsid w:val="00B76F6C"/>
    <w:rsid w:val="00B833C6"/>
    <w:rsid w:val="00B83BA0"/>
    <w:rsid w:val="00B864F6"/>
    <w:rsid w:val="00B86754"/>
    <w:rsid w:val="00B86DC5"/>
    <w:rsid w:val="00B87E65"/>
    <w:rsid w:val="00B920C8"/>
    <w:rsid w:val="00B935C3"/>
    <w:rsid w:val="00B93852"/>
    <w:rsid w:val="00B94045"/>
    <w:rsid w:val="00B9508A"/>
    <w:rsid w:val="00B96DF9"/>
    <w:rsid w:val="00BA167B"/>
    <w:rsid w:val="00BA186C"/>
    <w:rsid w:val="00BA1A16"/>
    <w:rsid w:val="00BA20E9"/>
    <w:rsid w:val="00BA382B"/>
    <w:rsid w:val="00BA5735"/>
    <w:rsid w:val="00BA68CD"/>
    <w:rsid w:val="00BA76EC"/>
    <w:rsid w:val="00BA7BA7"/>
    <w:rsid w:val="00BA7CA1"/>
    <w:rsid w:val="00BB0A11"/>
    <w:rsid w:val="00BB155A"/>
    <w:rsid w:val="00BB26FC"/>
    <w:rsid w:val="00BB36CF"/>
    <w:rsid w:val="00BB5384"/>
    <w:rsid w:val="00BB5ADC"/>
    <w:rsid w:val="00BB5BD7"/>
    <w:rsid w:val="00BB5D3A"/>
    <w:rsid w:val="00BB64DB"/>
    <w:rsid w:val="00BB664B"/>
    <w:rsid w:val="00BC0271"/>
    <w:rsid w:val="00BC3DA4"/>
    <w:rsid w:val="00BC4099"/>
    <w:rsid w:val="00BC4984"/>
    <w:rsid w:val="00BC5203"/>
    <w:rsid w:val="00BC553D"/>
    <w:rsid w:val="00BC5773"/>
    <w:rsid w:val="00BC5A22"/>
    <w:rsid w:val="00BC6380"/>
    <w:rsid w:val="00BC7C5D"/>
    <w:rsid w:val="00BD00E6"/>
    <w:rsid w:val="00BD0B0E"/>
    <w:rsid w:val="00BD3965"/>
    <w:rsid w:val="00BD3C60"/>
    <w:rsid w:val="00BD4030"/>
    <w:rsid w:val="00BD42AB"/>
    <w:rsid w:val="00BD5C62"/>
    <w:rsid w:val="00BE00B3"/>
    <w:rsid w:val="00BE0581"/>
    <w:rsid w:val="00BE0D1E"/>
    <w:rsid w:val="00BE0EBA"/>
    <w:rsid w:val="00BE18A7"/>
    <w:rsid w:val="00BE2A48"/>
    <w:rsid w:val="00BE3630"/>
    <w:rsid w:val="00BE468D"/>
    <w:rsid w:val="00BE5396"/>
    <w:rsid w:val="00BE6A69"/>
    <w:rsid w:val="00BF2676"/>
    <w:rsid w:val="00BF2EFB"/>
    <w:rsid w:val="00BF33F1"/>
    <w:rsid w:val="00BF405E"/>
    <w:rsid w:val="00BF4E1E"/>
    <w:rsid w:val="00BF4F9C"/>
    <w:rsid w:val="00BF56FE"/>
    <w:rsid w:val="00BF58C8"/>
    <w:rsid w:val="00BF5B06"/>
    <w:rsid w:val="00BF5E01"/>
    <w:rsid w:val="00BF7374"/>
    <w:rsid w:val="00BF7AED"/>
    <w:rsid w:val="00BF7C74"/>
    <w:rsid w:val="00BF7FB8"/>
    <w:rsid w:val="00C003DE"/>
    <w:rsid w:val="00C0074C"/>
    <w:rsid w:val="00C01155"/>
    <w:rsid w:val="00C0119A"/>
    <w:rsid w:val="00C01E2B"/>
    <w:rsid w:val="00C02D09"/>
    <w:rsid w:val="00C031CE"/>
    <w:rsid w:val="00C048C3"/>
    <w:rsid w:val="00C0496B"/>
    <w:rsid w:val="00C054CE"/>
    <w:rsid w:val="00C059E7"/>
    <w:rsid w:val="00C05A38"/>
    <w:rsid w:val="00C0614E"/>
    <w:rsid w:val="00C06378"/>
    <w:rsid w:val="00C06BE4"/>
    <w:rsid w:val="00C07DF9"/>
    <w:rsid w:val="00C107CD"/>
    <w:rsid w:val="00C121B1"/>
    <w:rsid w:val="00C149DD"/>
    <w:rsid w:val="00C1509C"/>
    <w:rsid w:val="00C15BD4"/>
    <w:rsid w:val="00C16288"/>
    <w:rsid w:val="00C16E15"/>
    <w:rsid w:val="00C16F94"/>
    <w:rsid w:val="00C17CFC"/>
    <w:rsid w:val="00C20B3C"/>
    <w:rsid w:val="00C20C60"/>
    <w:rsid w:val="00C21E1B"/>
    <w:rsid w:val="00C22A2C"/>
    <w:rsid w:val="00C23338"/>
    <w:rsid w:val="00C23A7A"/>
    <w:rsid w:val="00C23B1A"/>
    <w:rsid w:val="00C25175"/>
    <w:rsid w:val="00C279E6"/>
    <w:rsid w:val="00C3125B"/>
    <w:rsid w:val="00C31D29"/>
    <w:rsid w:val="00C31E81"/>
    <w:rsid w:val="00C329D7"/>
    <w:rsid w:val="00C32C25"/>
    <w:rsid w:val="00C345BC"/>
    <w:rsid w:val="00C349B3"/>
    <w:rsid w:val="00C3520E"/>
    <w:rsid w:val="00C354AC"/>
    <w:rsid w:val="00C360E5"/>
    <w:rsid w:val="00C36B20"/>
    <w:rsid w:val="00C36CA0"/>
    <w:rsid w:val="00C36FBA"/>
    <w:rsid w:val="00C40529"/>
    <w:rsid w:val="00C406BD"/>
    <w:rsid w:val="00C408E2"/>
    <w:rsid w:val="00C438FC"/>
    <w:rsid w:val="00C46F1E"/>
    <w:rsid w:val="00C473A0"/>
    <w:rsid w:val="00C500BD"/>
    <w:rsid w:val="00C502A9"/>
    <w:rsid w:val="00C52A61"/>
    <w:rsid w:val="00C52E87"/>
    <w:rsid w:val="00C5319D"/>
    <w:rsid w:val="00C552F9"/>
    <w:rsid w:val="00C5624B"/>
    <w:rsid w:val="00C575BF"/>
    <w:rsid w:val="00C61083"/>
    <w:rsid w:val="00C61C6B"/>
    <w:rsid w:val="00C639C3"/>
    <w:rsid w:val="00C63A2A"/>
    <w:rsid w:val="00C64235"/>
    <w:rsid w:val="00C643E7"/>
    <w:rsid w:val="00C66165"/>
    <w:rsid w:val="00C6646C"/>
    <w:rsid w:val="00C66B99"/>
    <w:rsid w:val="00C67A05"/>
    <w:rsid w:val="00C67F5F"/>
    <w:rsid w:val="00C739BC"/>
    <w:rsid w:val="00C74339"/>
    <w:rsid w:val="00C747E8"/>
    <w:rsid w:val="00C7481A"/>
    <w:rsid w:val="00C76683"/>
    <w:rsid w:val="00C766C0"/>
    <w:rsid w:val="00C76710"/>
    <w:rsid w:val="00C77D9D"/>
    <w:rsid w:val="00C80057"/>
    <w:rsid w:val="00C8027D"/>
    <w:rsid w:val="00C80783"/>
    <w:rsid w:val="00C807F4"/>
    <w:rsid w:val="00C80C8C"/>
    <w:rsid w:val="00C80F26"/>
    <w:rsid w:val="00C81E34"/>
    <w:rsid w:val="00C824A9"/>
    <w:rsid w:val="00C82F91"/>
    <w:rsid w:val="00C83A46"/>
    <w:rsid w:val="00C841C3"/>
    <w:rsid w:val="00C8471A"/>
    <w:rsid w:val="00C85C22"/>
    <w:rsid w:val="00C873C9"/>
    <w:rsid w:val="00C878E5"/>
    <w:rsid w:val="00C9047B"/>
    <w:rsid w:val="00C90E28"/>
    <w:rsid w:val="00C911BD"/>
    <w:rsid w:val="00C91776"/>
    <w:rsid w:val="00C919C1"/>
    <w:rsid w:val="00C93EA4"/>
    <w:rsid w:val="00C94293"/>
    <w:rsid w:val="00C96AC3"/>
    <w:rsid w:val="00C972F4"/>
    <w:rsid w:val="00CA018F"/>
    <w:rsid w:val="00CA0FDB"/>
    <w:rsid w:val="00CA26B0"/>
    <w:rsid w:val="00CA2AA5"/>
    <w:rsid w:val="00CA3D80"/>
    <w:rsid w:val="00CA4C96"/>
    <w:rsid w:val="00CA664E"/>
    <w:rsid w:val="00CB0BFC"/>
    <w:rsid w:val="00CB0C31"/>
    <w:rsid w:val="00CB0E2B"/>
    <w:rsid w:val="00CB1263"/>
    <w:rsid w:val="00CB296D"/>
    <w:rsid w:val="00CB3016"/>
    <w:rsid w:val="00CB4045"/>
    <w:rsid w:val="00CB4C4F"/>
    <w:rsid w:val="00CB579E"/>
    <w:rsid w:val="00CB6753"/>
    <w:rsid w:val="00CB6D53"/>
    <w:rsid w:val="00CB7C2D"/>
    <w:rsid w:val="00CC21C3"/>
    <w:rsid w:val="00CC2889"/>
    <w:rsid w:val="00CC299C"/>
    <w:rsid w:val="00CC389A"/>
    <w:rsid w:val="00CC4C1E"/>
    <w:rsid w:val="00CC5EA5"/>
    <w:rsid w:val="00CC6AA9"/>
    <w:rsid w:val="00CC7E8B"/>
    <w:rsid w:val="00CD02BF"/>
    <w:rsid w:val="00CD12EF"/>
    <w:rsid w:val="00CD2392"/>
    <w:rsid w:val="00CD23BF"/>
    <w:rsid w:val="00CD2581"/>
    <w:rsid w:val="00CD34F8"/>
    <w:rsid w:val="00CD3C64"/>
    <w:rsid w:val="00CD4076"/>
    <w:rsid w:val="00CD4316"/>
    <w:rsid w:val="00CD4509"/>
    <w:rsid w:val="00CD4684"/>
    <w:rsid w:val="00CD486C"/>
    <w:rsid w:val="00CD5E3B"/>
    <w:rsid w:val="00CD6407"/>
    <w:rsid w:val="00CD78BE"/>
    <w:rsid w:val="00CD7CC3"/>
    <w:rsid w:val="00CE0FA2"/>
    <w:rsid w:val="00CE1B03"/>
    <w:rsid w:val="00CE2BAB"/>
    <w:rsid w:val="00CE2F65"/>
    <w:rsid w:val="00CE4241"/>
    <w:rsid w:val="00CE527B"/>
    <w:rsid w:val="00CE5FD9"/>
    <w:rsid w:val="00CE6085"/>
    <w:rsid w:val="00CE67D7"/>
    <w:rsid w:val="00CE7BEA"/>
    <w:rsid w:val="00CF0612"/>
    <w:rsid w:val="00CF0D31"/>
    <w:rsid w:val="00CF1504"/>
    <w:rsid w:val="00CF1CBE"/>
    <w:rsid w:val="00CF1F37"/>
    <w:rsid w:val="00CF2584"/>
    <w:rsid w:val="00CF2698"/>
    <w:rsid w:val="00CF4B7A"/>
    <w:rsid w:val="00CF4D50"/>
    <w:rsid w:val="00CF76DA"/>
    <w:rsid w:val="00D00BDF"/>
    <w:rsid w:val="00D02462"/>
    <w:rsid w:val="00D0283F"/>
    <w:rsid w:val="00D03D1B"/>
    <w:rsid w:val="00D04097"/>
    <w:rsid w:val="00D04DD8"/>
    <w:rsid w:val="00D058CD"/>
    <w:rsid w:val="00D05CFF"/>
    <w:rsid w:val="00D064BF"/>
    <w:rsid w:val="00D065C2"/>
    <w:rsid w:val="00D0723C"/>
    <w:rsid w:val="00D07A90"/>
    <w:rsid w:val="00D07DEC"/>
    <w:rsid w:val="00D07F6C"/>
    <w:rsid w:val="00D10A60"/>
    <w:rsid w:val="00D11534"/>
    <w:rsid w:val="00D12F50"/>
    <w:rsid w:val="00D142DC"/>
    <w:rsid w:val="00D151A1"/>
    <w:rsid w:val="00D16149"/>
    <w:rsid w:val="00D16F8C"/>
    <w:rsid w:val="00D17B05"/>
    <w:rsid w:val="00D21B56"/>
    <w:rsid w:val="00D24F76"/>
    <w:rsid w:val="00D2570F"/>
    <w:rsid w:val="00D257BA"/>
    <w:rsid w:val="00D25C5A"/>
    <w:rsid w:val="00D26CB8"/>
    <w:rsid w:val="00D30530"/>
    <w:rsid w:val="00D30680"/>
    <w:rsid w:val="00D323BD"/>
    <w:rsid w:val="00D32B44"/>
    <w:rsid w:val="00D32D72"/>
    <w:rsid w:val="00D33499"/>
    <w:rsid w:val="00D335CE"/>
    <w:rsid w:val="00D343F3"/>
    <w:rsid w:val="00D360B8"/>
    <w:rsid w:val="00D375A0"/>
    <w:rsid w:val="00D40843"/>
    <w:rsid w:val="00D41837"/>
    <w:rsid w:val="00D418CB"/>
    <w:rsid w:val="00D41D4E"/>
    <w:rsid w:val="00D420DF"/>
    <w:rsid w:val="00D43721"/>
    <w:rsid w:val="00D43C43"/>
    <w:rsid w:val="00D43DFC"/>
    <w:rsid w:val="00D458B0"/>
    <w:rsid w:val="00D47B86"/>
    <w:rsid w:val="00D505D9"/>
    <w:rsid w:val="00D5134A"/>
    <w:rsid w:val="00D52D09"/>
    <w:rsid w:val="00D52F07"/>
    <w:rsid w:val="00D53736"/>
    <w:rsid w:val="00D55677"/>
    <w:rsid w:val="00D57DBD"/>
    <w:rsid w:val="00D60F17"/>
    <w:rsid w:val="00D614A4"/>
    <w:rsid w:val="00D62F44"/>
    <w:rsid w:val="00D6309F"/>
    <w:rsid w:val="00D64E02"/>
    <w:rsid w:val="00D650AF"/>
    <w:rsid w:val="00D6591D"/>
    <w:rsid w:val="00D704EF"/>
    <w:rsid w:val="00D71130"/>
    <w:rsid w:val="00D718DD"/>
    <w:rsid w:val="00D73955"/>
    <w:rsid w:val="00D74B82"/>
    <w:rsid w:val="00D75295"/>
    <w:rsid w:val="00D7681C"/>
    <w:rsid w:val="00D76DAC"/>
    <w:rsid w:val="00D76FAC"/>
    <w:rsid w:val="00D77366"/>
    <w:rsid w:val="00D77B42"/>
    <w:rsid w:val="00D77EE9"/>
    <w:rsid w:val="00D805D6"/>
    <w:rsid w:val="00D818B0"/>
    <w:rsid w:val="00D81A77"/>
    <w:rsid w:val="00D81B77"/>
    <w:rsid w:val="00D81E6A"/>
    <w:rsid w:val="00D8241B"/>
    <w:rsid w:val="00D824EF"/>
    <w:rsid w:val="00D82DEF"/>
    <w:rsid w:val="00D836A2"/>
    <w:rsid w:val="00D83B47"/>
    <w:rsid w:val="00D85425"/>
    <w:rsid w:val="00D854F3"/>
    <w:rsid w:val="00D85842"/>
    <w:rsid w:val="00D91ADE"/>
    <w:rsid w:val="00D91D2E"/>
    <w:rsid w:val="00D91F33"/>
    <w:rsid w:val="00D92617"/>
    <w:rsid w:val="00D9275E"/>
    <w:rsid w:val="00D9536E"/>
    <w:rsid w:val="00D95486"/>
    <w:rsid w:val="00D95BCD"/>
    <w:rsid w:val="00D95D61"/>
    <w:rsid w:val="00D97C21"/>
    <w:rsid w:val="00D97CC5"/>
    <w:rsid w:val="00DA00B3"/>
    <w:rsid w:val="00DA1134"/>
    <w:rsid w:val="00DA1951"/>
    <w:rsid w:val="00DA19BC"/>
    <w:rsid w:val="00DA298F"/>
    <w:rsid w:val="00DA31B6"/>
    <w:rsid w:val="00DA53DA"/>
    <w:rsid w:val="00DA57FE"/>
    <w:rsid w:val="00DA5CF4"/>
    <w:rsid w:val="00DA7EB0"/>
    <w:rsid w:val="00DB2687"/>
    <w:rsid w:val="00DB26E4"/>
    <w:rsid w:val="00DB2B63"/>
    <w:rsid w:val="00DB31A6"/>
    <w:rsid w:val="00DB321F"/>
    <w:rsid w:val="00DB3965"/>
    <w:rsid w:val="00DB3B1C"/>
    <w:rsid w:val="00DB4E02"/>
    <w:rsid w:val="00DB5EBB"/>
    <w:rsid w:val="00DB6B25"/>
    <w:rsid w:val="00DB6C52"/>
    <w:rsid w:val="00DC0C10"/>
    <w:rsid w:val="00DC1534"/>
    <w:rsid w:val="00DC1671"/>
    <w:rsid w:val="00DC1C39"/>
    <w:rsid w:val="00DC2412"/>
    <w:rsid w:val="00DC2845"/>
    <w:rsid w:val="00DC2916"/>
    <w:rsid w:val="00DC3F21"/>
    <w:rsid w:val="00DC4466"/>
    <w:rsid w:val="00DC4ADB"/>
    <w:rsid w:val="00DC54C3"/>
    <w:rsid w:val="00DC5E94"/>
    <w:rsid w:val="00DC5F25"/>
    <w:rsid w:val="00DC6FF1"/>
    <w:rsid w:val="00DD08E0"/>
    <w:rsid w:val="00DD1A64"/>
    <w:rsid w:val="00DD1C4C"/>
    <w:rsid w:val="00DD24B6"/>
    <w:rsid w:val="00DD2C80"/>
    <w:rsid w:val="00DD2D6D"/>
    <w:rsid w:val="00DD3E36"/>
    <w:rsid w:val="00DD5600"/>
    <w:rsid w:val="00DD7334"/>
    <w:rsid w:val="00DE0029"/>
    <w:rsid w:val="00DE03AB"/>
    <w:rsid w:val="00DE1BCE"/>
    <w:rsid w:val="00DE1FEB"/>
    <w:rsid w:val="00DE3D34"/>
    <w:rsid w:val="00DE5590"/>
    <w:rsid w:val="00DF22EB"/>
    <w:rsid w:val="00DF2935"/>
    <w:rsid w:val="00DF44B6"/>
    <w:rsid w:val="00DF50E6"/>
    <w:rsid w:val="00DF51EA"/>
    <w:rsid w:val="00DF5BDC"/>
    <w:rsid w:val="00DF69DF"/>
    <w:rsid w:val="00E02079"/>
    <w:rsid w:val="00E0498D"/>
    <w:rsid w:val="00E0513C"/>
    <w:rsid w:val="00E054C5"/>
    <w:rsid w:val="00E05E80"/>
    <w:rsid w:val="00E0626B"/>
    <w:rsid w:val="00E06D00"/>
    <w:rsid w:val="00E100D4"/>
    <w:rsid w:val="00E11C98"/>
    <w:rsid w:val="00E12C22"/>
    <w:rsid w:val="00E12D5F"/>
    <w:rsid w:val="00E142FC"/>
    <w:rsid w:val="00E14B17"/>
    <w:rsid w:val="00E156EA"/>
    <w:rsid w:val="00E16886"/>
    <w:rsid w:val="00E16CF7"/>
    <w:rsid w:val="00E17086"/>
    <w:rsid w:val="00E1717D"/>
    <w:rsid w:val="00E172A2"/>
    <w:rsid w:val="00E17984"/>
    <w:rsid w:val="00E20634"/>
    <w:rsid w:val="00E20F38"/>
    <w:rsid w:val="00E247AF"/>
    <w:rsid w:val="00E25762"/>
    <w:rsid w:val="00E25AC3"/>
    <w:rsid w:val="00E27332"/>
    <w:rsid w:val="00E27EA2"/>
    <w:rsid w:val="00E31898"/>
    <w:rsid w:val="00E326C2"/>
    <w:rsid w:val="00E32A91"/>
    <w:rsid w:val="00E32EE0"/>
    <w:rsid w:val="00E343A4"/>
    <w:rsid w:val="00E35DB1"/>
    <w:rsid w:val="00E35EDA"/>
    <w:rsid w:val="00E374D2"/>
    <w:rsid w:val="00E40682"/>
    <w:rsid w:val="00E42020"/>
    <w:rsid w:val="00E4306C"/>
    <w:rsid w:val="00E432A2"/>
    <w:rsid w:val="00E45804"/>
    <w:rsid w:val="00E46A2B"/>
    <w:rsid w:val="00E46C8C"/>
    <w:rsid w:val="00E50EFD"/>
    <w:rsid w:val="00E5169D"/>
    <w:rsid w:val="00E52D88"/>
    <w:rsid w:val="00E534E2"/>
    <w:rsid w:val="00E53C5D"/>
    <w:rsid w:val="00E542BC"/>
    <w:rsid w:val="00E553B6"/>
    <w:rsid w:val="00E56096"/>
    <w:rsid w:val="00E562BA"/>
    <w:rsid w:val="00E60803"/>
    <w:rsid w:val="00E60B34"/>
    <w:rsid w:val="00E6108B"/>
    <w:rsid w:val="00E61D9C"/>
    <w:rsid w:val="00E61F10"/>
    <w:rsid w:val="00E6571B"/>
    <w:rsid w:val="00E65E46"/>
    <w:rsid w:val="00E66210"/>
    <w:rsid w:val="00E665AF"/>
    <w:rsid w:val="00E6669D"/>
    <w:rsid w:val="00E67442"/>
    <w:rsid w:val="00E70A2C"/>
    <w:rsid w:val="00E70D0D"/>
    <w:rsid w:val="00E728DE"/>
    <w:rsid w:val="00E73665"/>
    <w:rsid w:val="00E74E6E"/>
    <w:rsid w:val="00E74E72"/>
    <w:rsid w:val="00E75F09"/>
    <w:rsid w:val="00E770BE"/>
    <w:rsid w:val="00E770C2"/>
    <w:rsid w:val="00E77721"/>
    <w:rsid w:val="00E779CD"/>
    <w:rsid w:val="00E80DF3"/>
    <w:rsid w:val="00E81DF8"/>
    <w:rsid w:val="00E820A5"/>
    <w:rsid w:val="00E82194"/>
    <w:rsid w:val="00E824D9"/>
    <w:rsid w:val="00E82714"/>
    <w:rsid w:val="00E83309"/>
    <w:rsid w:val="00E84C05"/>
    <w:rsid w:val="00E85CDD"/>
    <w:rsid w:val="00E86586"/>
    <w:rsid w:val="00E86C24"/>
    <w:rsid w:val="00E87241"/>
    <w:rsid w:val="00E87397"/>
    <w:rsid w:val="00E87F41"/>
    <w:rsid w:val="00E90A83"/>
    <w:rsid w:val="00E90AAB"/>
    <w:rsid w:val="00E90E5F"/>
    <w:rsid w:val="00E9201C"/>
    <w:rsid w:val="00E9229C"/>
    <w:rsid w:val="00E95158"/>
    <w:rsid w:val="00E95EEE"/>
    <w:rsid w:val="00E9653E"/>
    <w:rsid w:val="00E97409"/>
    <w:rsid w:val="00EA0CC6"/>
    <w:rsid w:val="00EA14A3"/>
    <w:rsid w:val="00EA22A8"/>
    <w:rsid w:val="00EA2E0B"/>
    <w:rsid w:val="00EA45F5"/>
    <w:rsid w:val="00EA46A2"/>
    <w:rsid w:val="00EA4FE0"/>
    <w:rsid w:val="00EB1E83"/>
    <w:rsid w:val="00EB37BA"/>
    <w:rsid w:val="00EB4142"/>
    <w:rsid w:val="00EB5198"/>
    <w:rsid w:val="00EB5F2B"/>
    <w:rsid w:val="00EB5FA1"/>
    <w:rsid w:val="00EB6818"/>
    <w:rsid w:val="00EB73A7"/>
    <w:rsid w:val="00EB7F72"/>
    <w:rsid w:val="00EC0545"/>
    <w:rsid w:val="00EC07A0"/>
    <w:rsid w:val="00EC09BC"/>
    <w:rsid w:val="00EC0C31"/>
    <w:rsid w:val="00EC14EF"/>
    <w:rsid w:val="00EC27AD"/>
    <w:rsid w:val="00EC5E4C"/>
    <w:rsid w:val="00EC7A7D"/>
    <w:rsid w:val="00ED0B14"/>
    <w:rsid w:val="00ED0B61"/>
    <w:rsid w:val="00ED0D90"/>
    <w:rsid w:val="00ED13D8"/>
    <w:rsid w:val="00ED1F3A"/>
    <w:rsid w:val="00ED23F7"/>
    <w:rsid w:val="00ED307F"/>
    <w:rsid w:val="00ED4023"/>
    <w:rsid w:val="00ED4476"/>
    <w:rsid w:val="00ED4BA0"/>
    <w:rsid w:val="00ED5140"/>
    <w:rsid w:val="00ED567A"/>
    <w:rsid w:val="00ED64AD"/>
    <w:rsid w:val="00ED7E4C"/>
    <w:rsid w:val="00EE0A10"/>
    <w:rsid w:val="00EE1153"/>
    <w:rsid w:val="00EE15F5"/>
    <w:rsid w:val="00EE1B8C"/>
    <w:rsid w:val="00EE22E4"/>
    <w:rsid w:val="00EE24CA"/>
    <w:rsid w:val="00EE27C3"/>
    <w:rsid w:val="00EE2A71"/>
    <w:rsid w:val="00EE39A7"/>
    <w:rsid w:val="00EE7E73"/>
    <w:rsid w:val="00EF0D99"/>
    <w:rsid w:val="00EF33C5"/>
    <w:rsid w:val="00EF36C5"/>
    <w:rsid w:val="00EF3BA7"/>
    <w:rsid w:val="00EF501F"/>
    <w:rsid w:val="00EF6B98"/>
    <w:rsid w:val="00EF71E6"/>
    <w:rsid w:val="00EF757D"/>
    <w:rsid w:val="00F01253"/>
    <w:rsid w:val="00F04B78"/>
    <w:rsid w:val="00F067C9"/>
    <w:rsid w:val="00F13E83"/>
    <w:rsid w:val="00F1537A"/>
    <w:rsid w:val="00F1620C"/>
    <w:rsid w:val="00F16D0D"/>
    <w:rsid w:val="00F206DA"/>
    <w:rsid w:val="00F21045"/>
    <w:rsid w:val="00F21D60"/>
    <w:rsid w:val="00F22857"/>
    <w:rsid w:val="00F2320B"/>
    <w:rsid w:val="00F23549"/>
    <w:rsid w:val="00F23D33"/>
    <w:rsid w:val="00F24726"/>
    <w:rsid w:val="00F24C00"/>
    <w:rsid w:val="00F2544F"/>
    <w:rsid w:val="00F25704"/>
    <w:rsid w:val="00F2629E"/>
    <w:rsid w:val="00F30195"/>
    <w:rsid w:val="00F3043D"/>
    <w:rsid w:val="00F32AE8"/>
    <w:rsid w:val="00F32E3D"/>
    <w:rsid w:val="00F34674"/>
    <w:rsid w:val="00F347B5"/>
    <w:rsid w:val="00F34CC3"/>
    <w:rsid w:val="00F36838"/>
    <w:rsid w:val="00F36B58"/>
    <w:rsid w:val="00F36DF6"/>
    <w:rsid w:val="00F371B2"/>
    <w:rsid w:val="00F40CC4"/>
    <w:rsid w:val="00F40F1C"/>
    <w:rsid w:val="00F41911"/>
    <w:rsid w:val="00F4194E"/>
    <w:rsid w:val="00F41AE4"/>
    <w:rsid w:val="00F420F9"/>
    <w:rsid w:val="00F42A5C"/>
    <w:rsid w:val="00F42FF4"/>
    <w:rsid w:val="00F43781"/>
    <w:rsid w:val="00F43FA2"/>
    <w:rsid w:val="00F44E0F"/>
    <w:rsid w:val="00F45023"/>
    <w:rsid w:val="00F46844"/>
    <w:rsid w:val="00F46C6E"/>
    <w:rsid w:val="00F47509"/>
    <w:rsid w:val="00F47E8C"/>
    <w:rsid w:val="00F50081"/>
    <w:rsid w:val="00F51BCF"/>
    <w:rsid w:val="00F531F3"/>
    <w:rsid w:val="00F53728"/>
    <w:rsid w:val="00F53D4A"/>
    <w:rsid w:val="00F53F7D"/>
    <w:rsid w:val="00F54336"/>
    <w:rsid w:val="00F5486C"/>
    <w:rsid w:val="00F54BEA"/>
    <w:rsid w:val="00F5566D"/>
    <w:rsid w:val="00F5648A"/>
    <w:rsid w:val="00F56AE0"/>
    <w:rsid w:val="00F56DB7"/>
    <w:rsid w:val="00F576C4"/>
    <w:rsid w:val="00F60DE2"/>
    <w:rsid w:val="00F61809"/>
    <w:rsid w:val="00F624C6"/>
    <w:rsid w:val="00F627F9"/>
    <w:rsid w:val="00F629C5"/>
    <w:rsid w:val="00F62F65"/>
    <w:rsid w:val="00F6388F"/>
    <w:rsid w:val="00F638FD"/>
    <w:rsid w:val="00F64291"/>
    <w:rsid w:val="00F65954"/>
    <w:rsid w:val="00F65E39"/>
    <w:rsid w:val="00F66D24"/>
    <w:rsid w:val="00F66DA9"/>
    <w:rsid w:val="00F66FC6"/>
    <w:rsid w:val="00F703F6"/>
    <w:rsid w:val="00F70CF4"/>
    <w:rsid w:val="00F70D5A"/>
    <w:rsid w:val="00F70E28"/>
    <w:rsid w:val="00F70F94"/>
    <w:rsid w:val="00F719BF"/>
    <w:rsid w:val="00F72AD4"/>
    <w:rsid w:val="00F73335"/>
    <w:rsid w:val="00F75220"/>
    <w:rsid w:val="00F7702E"/>
    <w:rsid w:val="00F779CD"/>
    <w:rsid w:val="00F77BA7"/>
    <w:rsid w:val="00F8017D"/>
    <w:rsid w:val="00F80462"/>
    <w:rsid w:val="00F810D4"/>
    <w:rsid w:val="00F82043"/>
    <w:rsid w:val="00F83963"/>
    <w:rsid w:val="00F87C6E"/>
    <w:rsid w:val="00F92FE1"/>
    <w:rsid w:val="00F93F51"/>
    <w:rsid w:val="00F940C0"/>
    <w:rsid w:val="00F944A3"/>
    <w:rsid w:val="00F9479D"/>
    <w:rsid w:val="00F949E8"/>
    <w:rsid w:val="00F952D6"/>
    <w:rsid w:val="00F9546D"/>
    <w:rsid w:val="00F954EE"/>
    <w:rsid w:val="00F96B7E"/>
    <w:rsid w:val="00FA0296"/>
    <w:rsid w:val="00FA044A"/>
    <w:rsid w:val="00FA1265"/>
    <w:rsid w:val="00FA1FEB"/>
    <w:rsid w:val="00FA2238"/>
    <w:rsid w:val="00FA2C30"/>
    <w:rsid w:val="00FA6B24"/>
    <w:rsid w:val="00FA7468"/>
    <w:rsid w:val="00FB028E"/>
    <w:rsid w:val="00FB08F1"/>
    <w:rsid w:val="00FB142D"/>
    <w:rsid w:val="00FB482E"/>
    <w:rsid w:val="00FB57D1"/>
    <w:rsid w:val="00FC10B0"/>
    <w:rsid w:val="00FC1424"/>
    <w:rsid w:val="00FC195C"/>
    <w:rsid w:val="00FC1BF1"/>
    <w:rsid w:val="00FC22B3"/>
    <w:rsid w:val="00FC2DD9"/>
    <w:rsid w:val="00FC3646"/>
    <w:rsid w:val="00FC397B"/>
    <w:rsid w:val="00FC53E2"/>
    <w:rsid w:val="00FD002D"/>
    <w:rsid w:val="00FD115C"/>
    <w:rsid w:val="00FD222C"/>
    <w:rsid w:val="00FD4272"/>
    <w:rsid w:val="00FD44A5"/>
    <w:rsid w:val="00FD44B0"/>
    <w:rsid w:val="00FD4E76"/>
    <w:rsid w:val="00FD644E"/>
    <w:rsid w:val="00FD7606"/>
    <w:rsid w:val="00FD7735"/>
    <w:rsid w:val="00FE1FAF"/>
    <w:rsid w:val="00FE2223"/>
    <w:rsid w:val="00FE24D4"/>
    <w:rsid w:val="00FE26DB"/>
    <w:rsid w:val="00FE2A77"/>
    <w:rsid w:val="00FE2B58"/>
    <w:rsid w:val="00FE3679"/>
    <w:rsid w:val="00FE4642"/>
    <w:rsid w:val="00FE4A4A"/>
    <w:rsid w:val="00FE4AE5"/>
    <w:rsid w:val="00FE6995"/>
    <w:rsid w:val="00FE74E3"/>
    <w:rsid w:val="00FF0F68"/>
    <w:rsid w:val="00FF21F5"/>
    <w:rsid w:val="00FF29BD"/>
    <w:rsid w:val="00FF3CEC"/>
    <w:rsid w:val="00FF4975"/>
    <w:rsid w:val="00FF64FD"/>
    <w:rsid w:val="00FF6E60"/>
    <w:rsid w:val="00FF7585"/>
    <w:rsid w:val="00FF7A95"/>
    <w:rsid w:val="00FF7B5F"/>
    <w:rsid w:val="57404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7E7BA6F-6AD0-44FC-8A13-0C3DCC515B5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257</Words>
  <Characters>1470</Characters>
  <Lines>12</Lines>
  <Paragraphs>3</Paragraphs>
  <TotalTime>209</TotalTime>
  <ScaleCrop>false</ScaleCrop>
  <LinksUpToDate>false</LinksUpToDate>
  <CharactersWithSpaces>1724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2018-11-30T08:14:00Z</dcterms:created>
  <dc:creator>司荣</dc:creator>
  <cp:lastModifiedBy>ncj</cp:lastModifiedBy>
  <dcterms:modified xsi:type="dcterms:W3CDTF">2022-04-27T01:58:12Z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