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28CB9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 w14:paraId="7A77B37A"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宣讲（展示）单位回执表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4095"/>
        <w:gridCol w:w="1155"/>
        <w:gridCol w:w="2215"/>
      </w:tblGrid>
      <w:tr w14:paraId="5D58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noWrap w:val="0"/>
            <w:vAlign w:val="center"/>
          </w:tcPr>
          <w:p w14:paraId="2E4F5FC2">
            <w:pPr>
              <w:spacing w:before="12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  位</w:t>
            </w:r>
          </w:p>
        </w:tc>
        <w:tc>
          <w:tcPr>
            <w:tcW w:w="4095" w:type="dxa"/>
            <w:noWrap w:val="0"/>
            <w:vAlign w:val="center"/>
          </w:tcPr>
          <w:p w14:paraId="48DA8FB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23910D5">
            <w:pPr>
              <w:spacing w:before="12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  话</w:t>
            </w:r>
          </w:p>
        </w:tc>
        <w:tc>
          <w:tcPr>
            <w:tcW w:w="2215" w:type="dxa"/>
            <w:noWrap w:val="0"/>
            <w:vAlign w:val="center"/>
          </w:tcPr>
          <w:p w14:paraId="4F65EF1E">
            <w:pPr>
              <w:spacing w:before="120" w:after="120"/>
              <w:jc w:val="center"/>
              <w:rPr>
                <w:sz w:val="28"/>
              </w:rPr>
            </w:pPr>
          </w:p>
        </w:tc>
      </w:tr>
      <w:tr w14:paraId="52E3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noWrap w:val="0"/>
            <w:vAlign w:val="center"/>
          </w:tcPr>
          <w:p w14:paraId="7010EC68">
            <w:pPr>
              <w:spacing w:before="12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  址</w:t>
            </w:r>
          </w:p>
        </w:tc>
        <w:tc>
          <w:tcPr>
            <w:tcW w:w="4095" w:type="dxa"/>
            <w:noWrap w:val="0"/>
            <w:vAlign w:val="center"/>
          </w:tcPr>
          <w:p w14:paraId="448D26A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8602B25">
            <w:pPr>
              <w:spacing w:before="12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  编</w:t>
            </w:r>
          </w:p>
        </w:tc>
        <w:tc>
          <w:tcPr>
            <w:tcW w:w="2215" w:type="dxa"/>
            <w:noWrap w:val="0"/>
            <w:vAlign w:val="center"/>
          </w:tcPr>
          <w:p w14:paraId="504EEDB0">
            <w:pPr>
              <w:spacing w:before="120" w:after="120"/>
              <w:jc w:val="center"/>
              <w:rPr>
                <w:sz w:val="28"/>
              </w:rPr>
            </w:pPr>
          </w:p>
        </w:tc>
      </w:tr>
      <w:tr w14:paraId="6F49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noWrap w:val="0"/>
            <w:vAlign w:val="center"/>
          </w:tcPr>
          <w:p w14:paraId="66494198">
            <w:pPr>
              <w:spacing w:before="12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4095" w:type="dxa"/>
            <w:noWrap w:val="0"/>
            <w:vAlign w:val="center"/>
          </w:tcPr>
          <w:p w14:paraId="0C3C5E06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92051CC">
            <w:pPr>
              <w:spacing w:before="12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传  真</w:t>
            </w:r>
          </w:p>
        </w:tc>
        <w:tc>
          <w:tcPr>
            <w:tcW w:w="2215" w:type="dxa"/>
            <w:noWrap w:val="0"/>
            <w:vAlign w:val="center"/>
          </w:tcPr>
          <w:p w14:paraId="566D69FE">
            <w:pPr>
              <w:spacing w:before="120" w:after="120"/>
              <w:jc w:val="center"/>
              <w:rPr>
                <w:sz w:val="28"/>
              </w:rPr>
            </w:pPr>
          </w:p>
        </w:tc>
      </w:tr>
      <w:tr w14:paraId="0952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8" w:type="dxa"/>
            <w:gridSpan w:val="4"/>
            <w:noWrap w:val="0"/>
            <w:vAlign w:val="top"/>
          </w:tcPr>
          <w:p w14:paraId="3576B81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请为即将</w:t>
            </w:r>
            <w:r>
              <w:rPr>
                <w:rFonts w:hint="eastAsia"/>
                <w:sz w:val="28"/>
                <w:lang w:val="en-US" w:eastAsia="zh-CN"/>
              </w:rPr>
              <w:t>演讲</w:t>
            </w:r>
            <w:r>
              <w:rPr>
                <w:rFonts w:hint="eastAsia"/>
                <w:sz w:val="28"/>
              </w:rPr>
              <w:t>的</w:t>
            </w:r>
            <w:r>
              <w:rPr>
                <w:rFonts w:hint="eastAsia"/>
                <w:sz w:val="28"/>
                <w:lang w:val="en-US" w:eastAsia="zh-CN"/>
              </w:rPr>
              <w:t>主题</w:t>
            </w:r>
            <w:r>
              <w:rPr>
                <w:rFonts w:hint="eastAsia"/>
                <w:sz w:val="28"/>
              </w:rPr>
              <w:t>撰写发言提纲，并附上相关说明。</w:t>
            </w:r>
          </w:p>
          <w:p w14:paraId="2AF42CC6">
            <w:pPr>
              <w:rPr>
                <w:sz w:val="28"/>
              </w:rPr>
            </w:pPr>
          </w:p>
          <w:p w14:paraId="7C5BC2B7">
            <w:pPr>
              <w:rPr>
                <w:sz w:val="28"/>
              </w:rPr>
            </w:pPr>
          </w:p>
          <w:p w14:paraId="4C2334F2">
            <w:pPr>
              <w:rPr>
                <w:sz w:val="28"/>
              </w:rPr>
            </w:pPr>
          </w:p>
          <w:p w14:paraId="3AC2F259">
            <w:pPr>
              <w:rPr>
                <w:sz w:val="28"/>
              </w:rPr>
            </w:pPr>
          </w:p>
          <w:p w14:paraId="42E8F846">
            <w:pPr>
              <w:rPr>
                <w:sz w:val="28"/>
              </w:rPr>
            </w:pPr>
          </w:p>
          <w:p w14:paraId="65AA540B">
            <w:pPr>
              <w:rPr>
                <w:sz w:val="28"/>
              </w:rPr>
            </w:pPr>
          </w:p>
          <w:p w14:paraId="162A2627">
            <w:pPr>
              <w:rPr>
                <w:sz w:val="28"/>
              </w:rPr>
            </w:pPr>
          </w:p>
          <w:p w14:paraId="2C8CA484">
            <w:pPr>
              <w:rPr>
                <w:sz w:val="28"/>
              </w:rPr>
            </w:pPr>
          </w:p>
          <w:p w14:paraId="01B658F3">
            <w:pPr>
              <w:rPr>
                <w:sz w:val="28"/>
              </w:rPr>
            </w:pPr>
          </w:p>
        </w:tc>
      </w:tr>
      <w:tr w14:paraId="5153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8" w:type="dxa"/>
            <w:gridSpan w:val="4"/>
            <w:noWrap w:val="0"/>
            <w:vAlign w:val="top"/>
          </w:tcPr>
          <w:p w14:paraId="5F78225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对组织技术交流会议的建议</w:t>
            </w:r>
          </w:p>
          <w:p w14:paraId="7B2AAA57">
            <w:pPr>
              <w:rPr>
                <w:sz w:val="28"/>
              </w:rPr>
            </w:pPr>
          </w:p>
          <w:p w14:paraId="3721D8A6">
            <w:pPr>
              <w:rPr>
                <w:sz w:val="28"/>
              </w:rPr>
            </w:pPr>
          </w:p>
        </w:tc>
      </w:tr>
    </w:tbl>
    <w:p w14:paraId="5424163D"/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3E59"/>
    <w:rsid w:val="095C020E"/>
    <w:rsid w:val="1BA578FB"/>
    <w:rsid w:val="1D556B48"/>
    <w:rsid w:val="25DF507D"/>
    <w:rsid w:val="279A69CE"/>
    <w:rsid w:val="32366270"/>
    <w:rsid w:val="373A47CA"/>
    <w:rsid w:val="3EF04DC1"/>
    <w:rsid w:val="435600D0"/>
    <w:rsid w:val="4C4B2D02"/>
    <w:rsid w:val="56CA72EB"/>
    <w:rsid w:val="579B7C89"/>
    <w:rsid w:val="722837BA"/>
    <w:rsid w:val="753E03ED"/>
    <w:rsid w:val="7C3C0ED1"/>
    <w:rsid w:val="7D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864</Words>
  <Characters>986</Characters>
  <Lines>0</Lines>
  <Paragraphs>0</Paragraphs>
  <TotalTime>8</TotalTime>
  <ScaleCrop>false</ScaleCrop>
  <LinksUpToDate>false</LinksUpToDate>
  <CharactersWithSpaces>1007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2025-01-22T01:47:00Z</dcterms:created>
  <dc:creator>Administrator</dc:creator>
  <cp:lastModifiedBy>pear</cp:lastModifiedBy>
  <dcterms:modified xsi:type="dcterms:W3CDTF">2025-06-20T07:43:08Z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eyJoZGlkIjoiNWZkOGRhM2NmYjk4NTAwMTNkZGQ4YzJkZDY1MzZlZTkiLCJ1c2VySWQiOiIzODU0NTU1MzYifQ==</vt:lpwstr>
  </property>
  <property fmtid="{D5CDD505-2E9C-101B-9397-08002B2CF9AE}" pid="4" name="ICV">
    <vt:lpwstr>BF62D41320EF45C4BAD421DA60ACF9B0_13</vt:lpwstr>
  </property>
</Properties>
</file>