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E9985">
      <w:pPr>
        <w:spacing w:line="600" w:lineRule="exact"/>
        <w:ind w:right="640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333333"/>
          <w:sz w:val="32"/>
          <w:szCs w:val="32"/>
        </w:rPr>
        <w:t>：</w:t>
      </w:r>
    </w:p>
    <w:p w14:paraId="10FBDCD1">
      <w:pPr>
        <w:jc w:val="center"/>
        <w:rPr>
          <w:rFonts w:hint="default" w:eastAsia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酒店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乘车路线</w:t>
      </w:r>
    </w:p>
    <w:p w14:paraId="334CC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60F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酒店：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无锡中威蓝海御华大饭店</w:t>
      </w:r>
    </w:p>
    <w:p w14:paraId="35222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地址：</w:t>
      </w:r>
      <w:r>
        <w:rPr>
          <w:rFonts w:hint="eastAsia" w:ascii="宋体" w:hAnsi="宋体" w:eastAsia="宋体" w:cs="宋体"/>
          <w:sz w:val="28"/>
          <w:szCs w:val="28"/>
        </w:rPr>
        <w:t>无锡市惠山区吴韵路589号</w:t>
      </w:r>
    </w:p>
    <w:p w14:paraId="0CFF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52BA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一、无锡火车站</w:t>
      </w:r>
    </w:p>
    <w:p w14:paraId="10DD2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交通路线：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无锡火车站乘坐地铁1号线→堰桥站（2号口出），下地铁后滴滴打车或者顺风车直达中威蓝海御华大饭店（无锡市惠山区吴韵路589号）。</w:t>
      </w:r>
    </w:p>
    <w:p w14:paraId="20F90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用时约30分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站）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147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费用约：15元。</w:t>
      </w:r>
    </w:p>
    <w:p w14:paraId="6AD3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二、无锡东站</w:t>
      </w:r>
    </w:p>
    <w:p w14:paraId="7CF3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交通路线：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无锡东站乘坐地铁2号线→三阳广场站，下车换乘1号线至终点堰桥站（2号口出），下地铁后滴滴打车或者顺风车直达中威蓝海御华大饭店（无锡市惠山区吴韵路589号）。</w:t>
      </w:r>
    </w:p>
    <w:p w14:paraId="3D6A5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用时约2小时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站）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00B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费用约：15元。</w:t>
      </w:r>
    </w:p>
    <w:p w14:paraId="0EC4A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三、无锡硕放机场</w:t>
      </w:r>
    </w:p>
    <w:p w14:paraId="52186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交通路线1：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无锡机场公交站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乘坐机场1号线至无锡火车站公交站，下车后步行约1.6公里到达无锡火车站地铁1号线乘坐地铁→终点堰桥站（2号口出），下地铁后滴滴打车或者顺风车直达中威蓝海御华大饭店（无锡市惠山区吴韵路589号）。</w:t>
      </w:r>
    </w:p>
    <w:p w14:paraId="02833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用时约1小时30分钟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站）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52A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费用约：22元。</w:t>
      </w:r>
    </w:p>
    <w:p w14:paraId="5D271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交通路线2：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无锡硕放机场打车至地铁1号线胜利门站3号口（约19公里）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→终点堰桥站（2号口出），下地铁后滴滴打车或者顺风车直达中威蓝海御华大饭店（无锡市惠山区吴韵路589号）。</w:t>
      </w:r>
    </w:p>
    <w:p w14:paraId="48667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用时约1小时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站）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72CD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费用约：50元。</w:t>
      </w:r>
    </w:p>
    <w:p w14:paraId="00AC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四、驾车</w:t>
      </w:r>
    </w:p>
    <w:p w14:paraId="10414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沪宁高速无锡北出口下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江阴堰桥方向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锡澄路行至华润万家超市十字路口右转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政和大道行至十字路口左转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吴韵路一直行（过一个十字路口50米）看到中威蓝海御华大饭店酒店大门止。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用时约2小时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站）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BD3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路程约：5.2公里。</w:t>
      </w:r>
      <w:bookmarkEnd w:id="0"/>
    </w:p>
    <w:p w14:paraId="0B8414A7">
      <w:pPr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44AA"/>
    <w:rsid w:val="05E43AC6"/>
    <w:rsid w:val="22006E7A"/>
    <w:rsid w:val="232F19D7"/>
    <w:rsid w:val="253A50DB"/>
    <w:rsid w:val="25AD48DE"/>
    <w:rsid w:val="29F137CA"/>
    <w:rsid w:val="2CD424A0"/>
    <w:rsid w:val="32C70E04"/>
    <w:rsid w:val="37CB127A"/>
    <w:rsid w:val="3E5C20E0"/>
    <w:rsid w:val="45C1250B"/>
    <w:rsid w:val="4B000938"/>
    <w:rsid w:val="50E61E05"/>
    <w:rsid w:val="5B570AF8"/>
    <w:rsid w:val="5FD640E4"/>
    <w:rsid w:val="6C435E3D"/>
    <w:rsid w:val="6FD37BB4"/>
    <w:rsid w:val="74433804"/>
    <w:rsid w:val="78F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601</Characters>
  <Lines>0</Lines>
  <Paragraphs>0</Paragraphs>
  <TotalTime>0</TotalTime>
  <ScaleCrop>false</ScaleCrop>
  <LinksUpToDate>false</LinksUpToDate>
  <CharactersWithSpaces>601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2020-09-19T06:23:00Z</dcterms:created>
  <dc:creator>Lenovo</dc:creator>
  <cp:lastModifiedBy>pear</cp:lastModifiedBy>
  <cp:lastPrinted>2020-09-19T06:36:00Z</cp:lastPrinted>
  <dcterms:modified xsi:type="dcterms:W3CDTF">2025-07-02T07:12:20Z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eyJoZGlkIjoiNWZkOGRhM2NmYjk4NTAwMTNkZGQ4YzJkZDY1MzZlZTkiLCJ1c2VySWQiOiIzODU0NTU1MzYifQ==</vt:lpwstr>
  </property>
  <property fmtid="{D5CDD505-2E9C-101B-9397-08002B2CF9AE}" pid="4" name="ICV">
    <vt:lpwstr>BA37CD7C09F940BB835248EBDED1A5D7_12</vt:lpwstr>
  </property>
</Properties>
</file>